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17E7D" w14:textId="73CBF6BA" w:rsidR="00B72E2F" w:rsidRPr="00142BFE" w:rsidRDefault="00236565" w:rsidP="00C02A34">
      <w:pPr>
        <w:spacing w:line="276" w:lineRule="auto"/>
        <w:jc w:val="both"/>
        <w:rPr>
          <w:rFonts w:ascii="Cambria" w:hAnsi="Cambria" w:cs="Tahoma"/>
          <w:bCs/>
          <w:color w:val="000000"/>
          <w:sz w:val="24"/>
          <w:szCs w:val="24"/>
          <w:lang w:val="en-GB"/>
        </w:rPr>
      </w:pPr>
      <w:r w:rsidRPr="00142BFE">
        <w:rPr>
          <w:rFonts w:ascii="Cambria" w:hAnsi="Cambria" w:cs="Tahoma"/>
          <w:bCs/>
          <w:noProof/>
          <w:color w:val="000000"/>
          <w:sz w:val="24"/>
          <w:szCs w:val="24"/>
          <w:lang w:val="en-GB"/>
        </w:rPr>
        <mc:AlternateContent>
          <mc:Choice Requires="wps">
            <w:drawing>
              <wp:anchor distT="0" distB="0" distL="114300" distR="114300" simplePos="0" relativeHeight="251660288" behindDoc="0" locked="0" layoutInCell="1" allowOverlap="1" wp14:anchorId="72C53394" wp14:editId="547F610A">
                <wp:simplePos x="0" y="0"/>
                <wp:positionH relativeFrom="column">
                  <wp:posOffset>5304969</wp:posOffset>
                </wp:positionH>
                <wp:positionV relativeFrom="paragraph">
                  <wp:posOffset>-77470</wp:posOffset>
                </wp:positionV>
                <wp:extent cx="802257" cy="802257"/>
                <wp:effectExtent l="0" t="0" r="17145" b="17145"/>
                <wp:wrapNone/>
                <wp:docPr id="149099666" name="Oval 1"/>
                <wp:cNvGraphicFramePr/>
                <a:graphic xmlns:a="http://schemas.openxmlformats.org/drawingml/2006/main">
                  <a:graphicData uri="http://schemas.microsoft.com/office/word/2010/wordprocessingShape">
                    <wps:wsp>
                      <wps:cNvSpPr/>
                      <wps:spPr>
                        <a:xfrm>
                          <a:off x="0" y="0"/>
                          <a:ext cx="802257" cy="802257"/>
                        </a:xfrm>
                        <a:prstGeom prst="ellipse">
                          <a:avLst/>
                        </a:prstGeom>
                        <a:solidFill>
                          <a:srgbClr val="969696"/>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286C4A" w14:textId="77777777" w:rsidR="00236565" w:rsidRPr="000A725E" w:rsidRDefault="00236565" w:rsidP="00236565">
                            <w:pPr>
                              <w:jc w:val="center"/>
                              <w:rPr>
                                <w:rFonts w:asciiTheme="majorHAnsi" w:hAnsiTheme="majorHAnsi"/>
                              </w:rPr>
                            </w:pPr>
                            <w:r w:rsidRPr="000A725E">
                              <w:rPr>
                                <w:rFonts w:asciiTheme="majorHAnsi" w:hAnsiTheme="majorHAnsi"/>
                              </w:rPr>
                              <w:t>LOGO MITRA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C53394" id="Oval 1" o:spid="_x0000_s1026" style="position:absolute;left:0;text-align:left;margin-left:417.7pt;margin-top:-6.1pt;width:63.15pt;height:6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" fillcolor="#969696" strokecolor="#7f7f7f [1612]" strokeweight=".25pt">
                <v:textbox>
                  <w:txbxContent>
                    <w:p w14:paraId="0C286C4A" w14:textId="77777777" w:rsidR="00236565" w:rsidRPr="000A725E" w:rsidRDefault="00236565" w:rsidP="00236565">
                      <w:pPr>
                        <w:jc w:val="center"/>
                        <w:rPr>
                          <w:rFonts w:asciiTheme="majorHAnsi" w:hAnsiTheme="majorHAnsi"/>
                        </w:rPr>
                      </w:pPr>
                      <w:r w:rsidRPr="000A725E">
                        <w:rPr>
                          <w:rFonts w:asciiTheme="majorHAnsi" w:hAnsiTheme="majorHAnsi"/>
                        </w:rPr>
                        <w:t>LOGO MITRA</w:t>
                      </w:r>
                    </w:p>
                  </w:txbxContent>
                </v:textbox>
              </v:oval>
            </w:pict>
          </mc:Fallback>
        </mc:AlternateContent>
      </w:r>
      <w:r w:rsidR="00B72E2F" w:rsidRPr="00142BFE">
        <w:rPr>
          <w:rFonts w:ascii="Cambria" w:hAnsi="Cambria" w:cs="Tahoma"/>
          <w:bCs/>
          <w:noProof/>
          <w:color w:val="000000"/>
          <w:sz w:val="24"/>
          <w:szCs w:val="24"/>
          <w:lang w:val="en-GB"/>
        </w:rPr>
        <w:drawing>
          <wp:anchor distT="0" distB="0" distL="114300" distR="114300" simplePos="0" relativeHeight="251658240" behindDoc="0" locked="0" layoutInCell="1" allowOverlap="1" wp14:anchorId="75D2E3C7" wp14:editId="252376C5">
            <wp:simplePos x="0" y="0"/>
            <wp:positionH relativeFrom="column">
              <wp:posOffset>0</wp:posOffset>
            </wp:positionH>
            <wp:positionV relativeFrom="paragraph">
              <wp:posOffset>-94929</wp:posOffset>
            </wp:positionV>
            <wp:extent cx="1184085" cy="900000"/>
            <wp:effectExtent l="0" t="0" r="0" b="0"/>
            <wp:wrapNone/>
            <wp:docPr id="973067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666" t="34795" r="21877" b="34819"/>
                    <a:stretch>
                      <a:fillRect/>
                    </a:stretch>
                  </pic:blipFill>
                  <pic:spPr bwMode="auto">
                    <a:xfrm>
                      <a:off x="0" y="0"/>
                      <a:ext cx="1184085"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210340" w14:textId="77777777" w:rsidR="00B72E2F" w:rsidRPr="00142BFE" w:rsidRDefault="00B72E2F" w:rsidP="00C02A34">
      <w:pPr>
        <w:spacing w:line="276" w:lineRule="auto"/>
        <w:jc w:val="center"/>
        <w:rPr>
          <w:rFonts w:ascii="Cambria" w:hAnsi="Cambria" w:cs="Tahoma"/>
          <w:bCs/>
          <w:color w:val="000000"/>
          <w:sz w:val="24"/>
          <w:szCs w:val="24"/>
          <w:lang w:val="en-GB"/>
        </w:rPr>
      </w:pPr>
    </w:p>
    <w:p w14:paraId="569972CE" w14:textId="77777777" w:rsidR="00F3465E" w:rsidRPr="00142BFE" w:rsidRDefault="00F3465E" w:rsidP="00C02A34">
      <w:pPr>
        <w:spacing w:line="276" w:lineRule="auto"/>
        <w:jc w:val="center"/>
        <w:rPr>
          <w:rFonts w:ascii="Cambria" w:hAnsi="Cambria" w:cs="Tahoma"/>
          <w:bCs/>
          <w:color w:val="000000"/>
          <w:sz w:val="24"/>
          <w:szCs w:val="24"/>
          <w:lang w:val="en-GB"/>
        </w:rPr>
      </w:pPr>
    </w:p>
    <w:p w14:paraId="4F643CD8" w14:textId="77777777" w:rsidR="00F3465E" w:rsidRPr="00142BFE" w:rsidRDefault="00F3465E" w:rsidP="00C02A34">
      <w:pPr>
        <w:spacing w:line="276" w:lineRule="auto"/>
        <w:jc w:val="center"/>
        <w:rPr>
          <w:rFonts w:ascii="Cambria" w:hAnsi="Cambria" w:cs="Tahoma"/>
          <w:bCs/>
          <w:color w:val="000000"/>
          <w:sz w:val="24"/>
          <w:szCs w:val="24"/>
          <w:lang w:val="en-GB"/>
        </w:rPr>
      </w:pPr>
    </w:p>
    <w:p w14:paraId="42DE5960" w14:textId="57D632B5" w:rsidR="00B72E2F" w:rsidRPr="00142BFE" w:rsidRDefault="00517013"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lang w:val="en-GB"/>
        </w:rPr>
        <w:t>PERJANJIAN KERJA SAMA</w:t>
      </w:r>
    </w:p>
    <w:p w14:paraId="67179B27" w14:textId="5199C9D5" w:rsidR="00B72E2F" w:rsidRPr="00142BFE" w:rsidRDefault="00B72E2F"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lang w:val="en-GB"/>
        </w:rPr>
        <w:t>ANTARA</w:t>
      </w:r>
    </w:p>
    <w:p w14:paraId="5E3B5E94" w14:textId="19FD6BF3" w:rsidR="00517013" w:rsidRPr="00142BFE" w:rsidRDefault="00517013"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highlight w:val="yellow"/>
          <w:lang w:val="en-GB"/>
        </w:rPr>
        <w:t xml:space="preserve">NAMA </w:t>
      </w:r>
      <w:r w:rsidR="00901731" w:rsidRPr="00142BFE">
        <w:rPr>
          <w:rFonts w:ascii="Cambria" w:hAnsi="Cambria" w:cs="Tahoma"/>
          <w:bCs/>
          <w:color w:val="000000"/>
          <w:sz w:val="24"/>
          <w:szCs w:val="24"/>
          <w:highlight w:val="yellow"/>
          <w:lang w:val="en-GB"/>
        </w:rPr>
        <w:t xml:space="preserve">FAKULTAS/ </w:t>
      </w:r>
      <w:r w:rsidRPr="00142BFE">
        <w:rPr>
          <w:rFonts w:ascii="Cambria" w:hAnsi="Cambria" w:cs="Tahoma"/>
          <w:bCs/>
          <w:color w:val="000000"/>
          <w:sz w:val="24"/>
          <w:szCs w:val="24"/>
          <w:highlight w:val="yellow"/>
          <w:lang w:val="en-GB"/>
        </w:rPr>
        <w:t>PROGRAM STUDI</w:t>
      </w:r>
      <w:r w:rsidR="00B71241" w:rsidRPr="00142BFE">
        <w:rPr>
          <w:rFonts w:ascii="Cambria" w:hAnsi="Cambria" w:cs="Tahoma"/>
          <w:bCs/>
          <w:color w:val="000000"/>
          <w:sz w:val="24"/>
          <w:szCs w:val="24"/>
          <w:highlight w:val="yellow"/>
          <w:lang w:val="en-GB"/>
        </w:rPr>
        <w:t>/ UNIT</w:t>
      </w:r>
    </w:p>
    <w:p w14:paraId="0FA81ADC" w14:textId="48902DD7" w:rsidR="00B72E2F" w:rsidRPr="00142BFE" w:rsidRDefault="00B72E2F"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lang w:val="en-GB"/>
        </w:rPr>
        <w:t>UNIVERSITAS HARKAT NEGERI</w:t>
      </w:r>
    </w:p>
    <w:p w14:paraId="3F1B2EC8" w14:textId="2C0A6E41" w:rsidR="00B72E2F" w:rsidRPr="00142BFE" w:rsidRDefault="00F967CC"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lang w:val="en-GB"/>
        </w:rPr>
        <w:t>DAN</w:t>
      </w:r>
    </w:p>
    <w:p w14:paraId="10DE85BA" w14:textId="047E159E" w:rsidR="00B72E2F" w:rsidRPr="00142BFE" w:rsidRDefault="00B72E2F"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highlight w:val="yellow"/>
          <w:lang w:val="en-GB"/>
        </w:rPr>
        <w:t xml:space="preserve">NAMA </w:t>
      </w:r>
      <w:r w:rsidR="00074B42" w:rsidRPr="00142BFE">
        <w:rPr>
          <w:rFonts w:ascii="Cambria" w:hAnsi="Cambria" w:cs="Tahoma"/>
          <w:bCs/>
          <w:color w:val="000000"/>
          <w:sz w:val="24"/>
          <w:szCs w:val="24"/>
          <w:highlight w:val="yellow"/>
          <w:lang w:val="en-GB"/>
        </w:rPr>
        <w:t xml:space="preserve">MITRA/ </w:t>
      </w:r>
      <w:r w:rsidRPr="00142BFE">
        <w:rPr>
          <w:rFonts w:ascii="Cambria" w:hAnsi="Cambria" w:cs="Tahoma"/>
          <w:bCs/>
          <w:color w:val="000000"/>
          <w:sz w:val="24"/>
          <w:szCs w:val="24"/>
          <w:highlight w:val="yellow"/>
          <w:lang w:val="en-GB"/>
        </w:rPr>
        <w:t>PERGURUAN TINGGI/ DINAS/ INDUSTRI</w:t>
      </w:r>
    </w:p>
    <w:p w14:paraId="43BCE698" w14:textId="48F89479" w:rsidR="00B72E2F" w:rsidRPr="00142BFE" w:rsidRDefault="00B72E2F" w:rsidP="00C02A34">
      <w:pPr>
        <w:spacing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lang w:val="en-GB"/>
        </w:rPr>
        <w:t>TENTANG</w:t>
      </w:r>
    </w:p>
    <w:p w14:paraId="40E72DA2" w14:textId="458575DF" w:rsidR="00B72E2F" w:rsidRPr="00142BFE" w:rsidRDefault="00C02A34" w:rsidP="00C02A34">
      <w:pPr>
        <w:spacing w:after="240" w:line="276" w:lineRule="auto"/>
        <w:jc w:val="center"/>
        <w:rPr>
          <w:rFonts w:ascii="Cambria" w:hAnsi="Cambria" w:cs="Tahoma"/>
          <w:bCs/>
          <w:color w:val="000000"/>
          <w:sz w:val="24"/>
          <w:szCs w:val="24"/>
          <w:lang w:val="en-GB"/>
        </w:rPr>
      </w:pPr>
      <w:r w:rsidRPr="00142BFE">
        <w:rPr>
          <w:rFonts w:ascii="Cambria" w:hAnsi="Cambria" w:cs="Tahoma"/>
          <w:bCs/>
          <w:color w:val="000000"/>
          <w:sz w:val="24"/>
          <w:szCs w:val="24"/>
          <w:highlight w:val="yellow"/>
          <w:lang w:val="en-GB"/>
        </w:rPr>
        <w:t xml:space="preserve">PELAKSANAAN </w:t>
      </w:r>
      <w:r w:rsidR="00B72E2F" w:rsidRPr="00142BFE">
        <w:rPr>
          <w:rFonts w:ascii="Cambria" w:hAnsi="Cambria" w:cs="Tahoma"/>
          <w:bCs/>
          <w:color w:val="000000"/>
          <w:sz w:val="24"/>
          <w:szCs w:val="24"/>
          <w:highlight w:val="yellow"/>
          <w:lang w:val="en-GB"/>
        </w:rPr>
        <w:t>…………………………………………..</w:t>
      </w:r>
    </w:p>
    <w:p w14:paraId="2BB00184" w14:textId="3BCB3EDA" w:rsidR="00B72E2F" w:rsidRPr="00142BFE" w:rsidRDefault="000C12D2" w:rsidP="00C02A34">
      <w:pPr>
        <w:spacing w:line="276" w:lineRule="auto"/>
        <w:ind w:left="2880" w:firstLine="720"/>
        <w:jc w:val="both"/>
        <w:rPr>
          <w:rFonts w:ascii="Cambria" w:hAnsi="Cambria" w:cs="Tahoma"/>
          <w:bCs/>
          <w:sz w:val="24"/>
          <w:szCs w:val="24"/>
        </w:rPr>
      </w:pPr>
      <w:r w:rsidRPr="00142BFE">
        <w:rPr>
          <w:rFonts w:ascii="Cambria" w:hAnsi="Cambria" w:cs="Tahoma"/>
          <w:bCs/>
          <w:sz w:val="24"/>
          <w:szCs w:val="24"/>
        </w:rPr>
        <w:t>Nomor:</w:t>
      </w:r>
    </w:p>
    <w:p w14:paraId="7AE36A24" w14:textId="509E188E" w:rsidR="000C12D2" w:rsidRPr="00142BFE" w:rsidRDefault="000C12D2" w:rsidP="00C02A34">
      <w:pPr>
        <w:spacing w:after="240" w:line="276" w:lineRule="auto"/>
        <w:ind w:left="2880" w:firstLine="720"/>
        <w:jc w:val="both"/>
        <w:rPr>
          <w:rFonts w:ascii="Cambria" w:hAnsi="Cambria" w:cs="Tahoma"/>
          <w:bCs/>
          <w:sz w:val="24"/>
          <w:szCs w:val="24"/>
        </w:rPr>
      </w:pPr>
      <w:r w:rsidRPr="00142BFE">
        <w:rPr>
          <w:rFonts w:ascii="Cambria" w:hAnsi="Cambria" w:cs="Tahoma"/>
          <w:bCs/>
          <w:sz w:val="24"/>
          <w:szCs w:val="24"/>
        </w:rPr>
        <w:t>Nomor</w:t>
      </w:r>
      <w:r w:rsidRPr="00142BFE">
        <w:rPr>
          <w:rFonts w:ascii="Cambria" w:hAnsi="Cambria" w:cs="Tahoma"/>
          <w:bCs/>
          <w:sz w:val="24"/>
          <w:szCs w:val="24"/>
        </w:rPr>
        <w:tab/>
        <w:t>:</w:t>
      </w:r>
    </w:p>
    <w:p w14:paraId="1A36ED56" w14:textId="6AC4979E" w:rsidR="00B72E2F" w:rsidRPr="00142BFE" w:rsidRDefault="00B72E2F" w:rsidP="00C02A34">
      <w:pPr>
        <w:spacing w:line="276" w:lineRule="auto"/>
        <w:jc w:val="both"/>
        <w:rPr>
          <w:rFonts w:ascii="Cambria" w:hAnsi="Cambria" w:cs="Tahoma"/>
          <w:bCs/>
          <w:sz w:val="24"/>
          <w:szCs w:val="24"/>
          <w:lang w:val="id-ID"/>
        </w:rPr>
      </w:pPr>
      <w:r w:rsidRPr="00142BFE">
        <w:rPr>
          <w:rFonts w:ascii="Cambria" w:hAnsi="Cambria" w:cs="Tahoma"/>
          <w:bCs/>
          <w:sz w:val="24"/>
          <w:szCs w:val="24"/>
        </w:rPr>
        <w:t xml:space="preserve">Pada hari ini, </w:t>
      </w:r>
      <w:r w:rsidR="002B0D35" w:rsidRPr="00142BFE">
        <w:rPr>
          <w:rFonts w:ascii="Cambria" w:hAnsi="Cambria" w:cs="Tahoma"/>
          <w:bCs/>
          <w:sz w:val="24"/>
          <w:szCs w:val="24"/>
        </w:rPr>
        <w:t>…</w:t>
      </w:r>
      <w:r w:rsidRPr="00142BFE">
        <w:rPr>
          <w:rFonts w:ascii="Cambria" w:hAnsi="Cambria" w:cs="Tahoma"/>
          <w:bCs/>
          <w:sz w:val="24"/>
          <w:szCs w:val="24"/>
        </w:rPr>
        <w:t xml:space="preserve">, tanggal </w:t>
      </w:r>
      <w:r w:rsidR="002B0D35" w:rsidRPr="00142BFE">
        <w:rPr>
          <w:rFonts w:ascii="Cambria" w:hAnsi="Cambria" w:cs="Tahoma"/>
          <w:bCs/>
          <w:sz w:val="24"/>
          <w:szCs w:val="24"/>
        </w:rPr>
        <w:t>…</w:t>
      </w:r>
      <w:r w:rsidRPr="00142BFE">
        <w:rPr>
          <w:rFonts w:ascii="Cambria" w:hAnsi="Cambria" w:cs="Tahoma"/>
          <w:bCs/>
          <w:sz w:val="24"/>
          <w:szCs w:val="24"/>
        </w:rPr>
        <w:t xml:space="preserve">, bulan </w:t>
      </w:r>
      <w:r w:rsidR="002B0D35" w:rsidRPr="00142BFE">
        <w:rPr>
          <w:rFonts w:ascii="Cambria" w:hAnsi="Cambria" w:cs="Tahoma"/>
          <w:bCs/>
          <w:sz w:val="24"/>
          <w:szCs w:val="24"/>
        </w:rPr>
        <w:t>…</w:t>
      </w:r>
      <w:r w:rsidRPr="00142BFE">
        <w:rPr>
          <w:rFonts w:ascii="Cambria" w:hAnsi="Cambria" w:cs="Tahoma"/>
          <w:bCs/>
          <w:sz w:val="24"/>
          <w:szCs w:val="24"/>
        </w:rPr>
        <w:t xml:space="preserve">, tahun </w:t>
      </w:r>
      <w:r w:rsidRPr="00142BFE">
        <w:rPr>
          <w:rFonts w:ascii="Cambria" w:hAnsi="Cambria" w:cs="Tahoma"/>
          <w:bCs/>
          <w:sz w:val="24"/>
          <w:szCs w:val="24"/>
          <w:highlight w:val="yellow"/>
        </w:rPr>
        <w:t xml:space="preserve">Dua Ribu Dua Puluh </w:t>
      </w:r>
      <w:r w:rsidR="002B0D35" w:rsidRPr="00142BFE">
        <w:rPr>
          <w:rFonts w:ascii="Cambria" w:hAnsi="Cambria" w:cs="Tahoma"/>
          <w:bCs/>
          <w:sz w:val="24"/>
          <w:szCs w:val="24"/>
          <w:highlight w:val="yellow"/>
        </w:rPr>
        <w:t>…</w:t>
      </w:r>
      <w:r w:rsidRPr="00142BFE">
        <w:rPr>
          <w:rFonts w:ascii="Cambria" w:hAnsi="Cambria" w:cs="Tahoma"/>
          <w:bCs/>
          <w:sz w:val="24"/>
          <w:szCs w:val="24"/>
          <w:highlight w:val="yellow"/>
        </w:rPr>
        <w:t xml:space="preserve"> </w:t>
      </w:r>
      <w:r w:rsidR="002B0D35" w:rsidRPr="00142BFE">
        <w:rPr>
          <w:rFonts w:ascii="Cambria" w:hAnsi="Cambria" w:cs="Tahoma"/>
          <w:bCs/>
          <w:sz w:val="24"/>
          <w:szCs w:val="24"/>
          <w:highlight w:val="yellow"/>
        </w:rPr>
        <w:t>(xx</w:t>
      </w:r>
      <w:r w:rsidRPr="00142BFE">
        <w:rPr>
          <w:rFonts w:ascii="Cambria" w:hAnsi="Cambria" w:cs="Tahoma"/>
          <w:bCs/>
          <w:sz w:val="24"/>
          <w:szCs w:val="24"/>
          <w:highlight w:val="yellow"/>
        </w:rPr>
        <w:t>-</w:t>
      </w:r>
      <w:r w:rsidR="002B0D35" w:rsidRPr="00142BFE">
        <w:rPr>
          <w:rFonts w:ascii="Cambria" w:hAnsi="Cambria" w:cs="Tahoma"/>
          <w:bCs/>
          <w:sz w:val="24"/>
          <w:szCs w:val="24"/>
          <w:highlight w:val="yellow"/>
        </w:rPr>
        <w:t>xx-</w:t>
      </w:r>
      <w:r w:rsidRPr="00142BFE">
        <w:rPr>
          <w:rFonts w:ascii="Cambria" w:hAnsi="Cambria" w:cs="Tahoma"/>
          <w:bCs/>
          <w:sz w:val="24"/>
          <w:szCs w:val="24"/>
          <w:highlight w:val="yellow"/>
        </w:rPr>
        <w:t>202</w:t>
      </w:r>
      <w:r w:rsidR="002B0D35" w:rsidRPr="00142BFE">
        <w:rPr>
          <w:rFonts w:ascii="Cambria" w:hAnsi="Cambria" w:cs="Tahoma"/>
          <w:bCs/>
          <w:sz w:val="24"/>
          <w:szCs w:val="24"/>
          <w:highlight w:val="yellow"/>
        </w:rPr>
        <w:t>x</w:t>
      </w:r>
      <w:r w:rsidRPr="00142BFE">
        <w:rPr>
          <w:rFonts w:ascii="Cambria" w:hAnsi="Cambria" w:cs="Tahoma"/>
          <w:bCs/>
          <w:sz w:val="24"/>
          <w:szCs w:val="24"/>
          <w:highlight w:val="yellow"/>
        </w:rPr>
        <w:t>)</w:t>
      </w:r>
      <w:r w:rsidRPr="00142BFE">
        <w:rPr>
          <w:rFonts w:ascii="Cambria" w:hAnsi="Cambria" w:cs="Tahoma"/>
          <w:bCs/>
          <w:sz w:val="24"/>
          <w:szCs w:val="24"/>
        </w:rPr>
        <w:t>, kami yang bertanda tangan di bawah ini:</w:t>
      </w:r>
    </w:p>
    <w:tbl>
      <w:tblPr>
        <w:tblW w:w="9879" w:type="dxa"/>
        <w:tblInd w:w="-98" w:type="dxa"/>
        <w:tblLayout w:type="fixed"/>
        <w:tblLook w:val="0000" w:firstRow="0" w:lastRow="0" w:firstColumn="0" w:lastColumn="0" w:noHBand="0" w:noVBand="0"/>
      </w:tblPr>
      <w:tblGrid>
        <w:gridCol w:w="382"/>
        <w:gridCol w:w="3543"/>
        <w:gridCol w:w="293"/>
        <w:gridCol w:w="5661"/>
      </w:tblGrid>
      <w:tr w:rsidR="00B72E2F" w:rsidRPr="00142BFE" w14:paraId="594A05BC" w14:textId="77777777" w:rsidTr="00B72E2F">
        <w:tc>
          <w:tcPr>
            <w:tcW w:w="382" w:type="dxa"/>
          </w:tcPr>
          <w:p w14:paraId="483BC18D" w14:textId="77777777" w:rsidR="00B72E2F" w:rsidRPr="00142BFE" w:rsidRDefault="00B72E2F" w:rsidP="00C02A34">
            <w:pPr>
              <w:widowControl w:val="0"/>
              <w:spacing w:line="276" w:lineRule="auto"/>
              <w:ind w:right="-108"/>
              <w:jc w:val="both"/>
              <w:rPr>
                <w:rFonts w:ascii="Cambria" w:hAnsi="Cambria"/>
                <w:bCs/>
                <w:sz w:val="24"/>
                <w:szCs w:val="24"/>
              </w:rPr>
            </w:pPr>
            <w:r w:rsidRPr="00142BFE">
              <w:rPr>
                <w:rFonts w:ascii="Cambria" w:hAnsi="Cambria"/>
                <w:bCs/>
                <w:sz w:val="24"/>
                <w:szCs w:val="24"/>
                <w:lang w:val="id-ID"/>
              </w:rPr>
              <w:t>I.</w:t>
            </w:r>
          </w:p>
        </w:tc>
        <w:tc>
          <w:tcPr>
            <w:tcW w:w="3543" w:type="dxa"/>
          </w:tcPr>
          <w:p w14:paraId="377D18BD" w14:textId="4847C78F" w:rsidR="00B72E2F" w:rsidRPr="00142BFE" w:rsidRDefault="00517013" w:rsidP="00C02A34">
            <w:pPr>
              <w:spacing w:line="276" w:lineRule="auto"/>
              <w:ind w:left="-64" w:right="-278"/>
              <w:contextualSpacing/>
              <w:jc w:val="both"/>
              <w:rPr>
                <w:rFonts w:ascii="Cambria" w:hAnsi="Cambria"/>
                <w:bCs/>
                <w:sz w:val="24"/>
                <w:szCs w:val="24"/>
              </w:rPr>
            </w:pPr>
            <w:r w:rsidRPr="00142BFE">
              <w:rPr>
                <w:rFonts w:ascii="Cambria" w:hAnsi="Cambria"/>
                <w:bCs/>
                <w:sz w:val="24"/>
                <w:szCs w:val="24"/>
                <w:highlight w:val="yellow"/>
              </w:rPr>
              <w:t>……………………….</w:t>
            </w:r>
          </w:p>
        </w:tc>
        <w:tc>
          <w:tcPr>
            <w:tcW w:w="293" w:type="dxa"/>
          </w:tcPr>
          <w:p w14:paraId="552ACE52" w14:textId="77777777" w:rsidR="00B72E2F" w:rsidRPr="00142BFE" w:rsidRDefault="00B72E2F" w:rsidP="00C02A34">
            <w:pPr>
              <w:spacing w:line="276" w:lineRule="auto"/>
              <w:ind w:right="-278"/>
              <w:contextualSpacing/>
              <w:jc w:val="both"/>
              <w:rPr>
                <w:rFonts w:ascii="Cambria" w:hAnsi="Cambria"/>
                <w:bCs/>
                <w:sz w:val="24"/>
                <w:szCs w:val="24"/>
              </w:rPr>
            </w:pPr>
            <w:r w:rsidRPr="00142BFE">
              <w:rPr>
                <w:rFonts w:ascii="Cambria" w:hAnsi="Cambria"/>
                <w:bCs/>
                <w:sz w:val="24"/>
                <w:szCs w:val="24"/>
              </w:rPr>
              <w:t>:</w:t>
            </w:r>
          </w:p>
        </w:tc>
        <w:tc>
          <w:tcPr>
            <w:tcW w:w="5661" w:type="dxa"/>
          </w:tcPr>
          <w:p w14:paraId="6639FA73" w14:textId="3D8534A7" w:rsidR="00B72E2F" w:rsidRPr="00142BFE" w:rsidRDefault="00517013" w:rsidP="00C02A34">
            <w:pPr>
              <w:pStyle w:val="ListParagraph"/>
              <w:tabs>
                <w:tab w:val="left" w:pos="318"/>
                <w:tab w:val="left" w:pos="957"/>
                <w:tab w:val="left" w:pos="3686"/>
              </w:tabs>
              <w:spacing w:after="240" w:line="276" w:lineRule="auto"/>
              <w:ind w:left="0" w:right="30"/>
              <w:jc w:val="both"/>
              <w:rPr>
                <w:rFonts w:ascii="Cambria" w:hAnsi="Cambria"/>
                <w:bCs/>
                <w:sz w:val="24"/>
                <w:szCs w:val="24"/>
                <w:lang w:eastAsia="en-US"/>
              </w:rPr>
            </w:pPr>
            <w:r w:rsidRPr="00142BFE">
              <w:rPr>
                <w:rFonts w:ascii="Cambria" w:eastAsia="Times New Roman" w:hAnsi="Cambria" w:cs="Calibri"/>
                <w:bCs/>
                <w:color w:val="000000"/>
                <w:sz w:val="24"/>
                <w:szCs w:val="24"/>
              </w:rPr>
              <w:t>Ketua Program Studi</w:t>
            </w:r>
            <w:r w:rsidR="001F7B27" w:rsidRPr="00142BFE">
              <w:rPr>
                <w:rFonts w:ascii="Cambria" w:eastAsia="Times New Roman" w:hAnsi="Cambria" w:cs="Calibri"/>
                <w:bCs/>
                <w:color w:val="000000"/>
                <w:sz w:val="24"/>
                <w:szCs w:val="24"/>
              </w:rPr>
              <w:t>/ Bagian</w:t>
            </w:r>
            <w:r w:rsidRPr="00142BFE">
              <w:rPr>
                <w:rFonts w:ascii="Cambria" w:eastAsia="Times New Roman" w:hAnsi="Cambria" w:cs="Calibri"/>
                <w:bCs/>
                <w:color w:val="000000"/>
                <w:sz w:val="24"/>
                <w:szCs w:val="24"/>
              </w:rPr>
              <w:t xml:space="preserve"> </w:t>
            </w:r>
            <w:r w:rsidRPr="00142BFE">
              <w:rPr>
                <w:rFonts w:ascii="Cambria" w:eastAsia="Times New Roman" w:hAnsi="Cambria" w:cs="Calibri"/>
                <w:bCs/>
                <w:color w:val="000000"/>
                <w:sz w:val="24"/>
                <w:szCs w:val="24"/>
                <w:highlight w:val="yellow"/>
              </w:rPr>
              <w:t>…</w:t>
            </w:r>
            <w:r w:rsidRPr="00142BFE">
              <w:rPr>
                <w:rFonts w:ascii="Cambria" w:eastAsia="Times New Roman" w:hAnsi="Cambria" w:cs="Calibri"/>
                <w:bCs/>
                <w:color w:val="000000"/>
                <w:sz w:val="24"/>
                <w:szCs w:val="24"/>
              </w:rPr>
              <w:t xml:space="preserve"> </w:t>
            </w:r>
            <w:r w:rsidR="00B72E2F" w:rsidRPr="00142BFE">
              <w:rPr>
                <w:rFonts w:ascii="Cambria" w:eastAsia="Times New Roman" w:hAnsi="Cambria" w:cs="Calibri"/>
                <w:bCs/>
                <w:color w:val="000000"/>
                <w:sz w:val="24"/>
                <w:szCs w:val="24"/>
              </w:rPr>
              <w:t>Universitas Harkat Negeri</w:t>
            </w:r>
            <w:r w:rsidR="00B72E2F" w:rsidRPr="00142BFE">
              <w:rPr>
                <w:rFonts w:ascii="Cambria" w:eastAsia="Times New Roman" w:hAnsi="Cambria" w:cs="Calibri"/>
                <w:bCs/>
                <w:color w:val="000000"/>
                <w:sz w:val="24"/>
                <w:szCs w:val="24"/>
                <w:lang w:val="id-ID"/>
              </w:rPr>
              <w:t>,</w:t>
            </w:r>
            <w:r w:rsidR="00835B58" w:rsidRPr="00142BFE">
              <w:rPr>
                <w:rFonts w:ascii="Cambria" w:eastAsia="Times New Roman" w:hAnsi="Cambria" w:cs="Calibri"/>
                <w:bCs/>
                <w:color w:val="000000"/>
                <w:sz w:val="24"/>
                <w:szCs w:val="24"/>
                <w:lang w:val="id-ID"/>
              </w:rPr>
              <w:t xml:space="preserve"> berkedudukan di Jalan Mataram Nomor 9, Kelurahan Pesurungan Lor, Kecamatan Margadana, Kota Tegal, Jawa Tengah 52147, </w:t>
            </w:r>
            <w:r w:rsidR="00B72E2F" w:rsidRPr="00142BFE">
              <w:rPr>
                <w:rFonts w:ascii="Cambria" w:eastAsia="Times New Roman" w:hAnsi="Cambria" w:cs="Calibri"/>
                <w:bCs/>
                <w:color w:val="000000"/>
                <w:sz w:val="24"/>
                <w:szCs w:val="24"/>
                <w:lang w:val="id-ID"/>
              </w:rPr>
              <w:t>berdasarkan</w:t>
            </w:r>
            <w:r w:rsidR="00835B58" w:rsidRPr="00142BFE">
              <w:rPr>
                <w:rFonts w:ascii="Cambria" w:eastAsia="Times New Roman" w:hAnsi="Cambria" w:cs="Calibri"/>
                <w:bCs/>
                <w:color w:val="000000"/>
                <w:sz w:val="24"/>
                <w:szCs w:val="24"/>
                <w:lang w:val="id-ID"/>
              </w:rPr>
              <w:t xml:space="preserve"> </w:t>
            </w:r>
            <w:r w:rsidR="00B72E2F" w:rsidRPr="00142BFE">
              <w:rPr>
                <w:rFonts w:ascii="Cambria" w:eastAsia="Times New Roman" w:hAnsi="Cambria" w:cs="Calibri"/>
                <w:bCs/>
                <w:color w:val="000000"/>
                <w:sz w:val="24"/>
                <w:szCs w:val="24"/>
                <w:lang w:val="id-ID"/>
              </w:rPr>
              <w:t>Keputusan Yayasan</w:t>
            </w:r>
            <w:r w:rsidR="00B72E2F" w:rsidRPr="00142BFE">
              <w:rPr>
                <w:rFonts w:ascii="Cambria" w:eastAsia="Times New Roman" w:hAnsi="Cambria" w:cs="Calibri"/>
                <w:bCs/>
                <w:color w:val="000000"/>
                <w:sz w:val="24"/>
                <w:szCs w:val="24"/>
              </w:rPr>
              <w:t xml:space="preserve"> </w:t>
            </w:r>
            <w:r w:rsidR="00B72E2F" w:rsidRPr="00142BFE">
              <w:rPr>
                <w:rFonts w:ascii="Cambria" w:eastAsia="Times New Roman" w:hAnsi="Cambria" w:cs="Calibri"/>
                <w:bCs/>
                <w:color w:val="000000"/>
                <w:sz w:val="24"/>
                <w:szCs w:val="24"/>
                <w:lang w:val="id-ID"/>
              </w:rPr>
              <w:t xml:space="preserve">Pendidikan Harapan Bersama, Nomor </w:t>
            </w:r>
            <w:r w:rsidRPr="00142BFE">
              <w:rPr>
                <w:rFonts w:ascii="Cambria" w:eastAsia="Times New Roman" w:hAnsi="Cambria" w:cs="Calibri"/>
                <w:bCs/>
                <w:color w:val="000000"/>
                <w:sz w:val="24"/>
                <w:szCs w:val="24"/>
                <w:highlight w:val="yellow"/>
                <w:lang w:val="id-ID"/>
              </w:rPr>
              <w:t>...</w:t>
            </w:r>
            <w:r w:rsidR="00B72E2F" w:rsidRPr="00142BFE">
              <w:rPr>
                <w:rFonts w:ascii="Cambria" w:eastAsia="Times New Roman" w:hAnsi="Cambria" w:cs="Calibri"/>
                <w:bCs/>
                <w:color w:val="000000"/>
                <w:sz w:val="24"/>
                <w:szCs w:val="24"/>
              </w:rPr>
              <w:t xml:space="preserve"> </w:t>
            </w:r>
            <w:r w:rsidR="00B72E2F" w:rsidRPr="00142BFE">
              <w:rPr>
                <w:rFonts w:ascii="Cambria" w:eastAsia="Times New Roman" w:hAnsi="Cambria" w:cs="Calibri"/>
                <w:bCs/>
                <w:color w:val="000000"/>
                <w:sz w:val="24"/>
                <w:szCs w:val="24"/>
                <w:lang w:val="id-ID"/>
              </w:rPr>
              <w:t xml:space="preserve">tentang </w:t>
            </w:r>
            <w:r w:rsidRPr="00142BFE">
              <w:rPr>
                <w:rFonts w:ascii="Cambria" w:eastAsia="Times New Roman" w:hAnsi="Cambria" w:cs="Calibri"/>
                <w:bCs/>
                <w:color w:val="000000"/>
                <w:sz w:val="24"/>
                <w:szCs w:val="24"/>
                <w:highlight w:val="yellow"/>
                <w:lang w:val="id-ID"/>
              </w:rPr>
              <w:t>...</w:t>
            </w:r>
            <w:r w:rsidR="00B72E2F" w:rsidRPr="00142BFE">
              <w:rPr>
                <w:rFonts w:ascii="Cambria" w:eastAsia="Times New Roman" w:hAnsi="Cambria" w:cs="Calibri"/>
                <w:bCs/>
                <w:color w:val="000000"/>
                <w:sz w:val="24"/>
                <w:szCs w:val="24"/>
                <w:lang w:val="id-ID"/>
              </w:rPr>
              <w:t xml:space="preserve">, dalam hal ini bertindak untuk dan atas nama </w:t>
            </w:r>
            <w:r w:rsidRPr="00142BFE">
              <w:rPr>
                <w:rFonts w:ascii="Cambria" w:eastAsia="Times New Roman" w:hAnsi="Cambria" w:cs="Calibri"/>
                <w:bCs/>
                <w:color w:val="000000"/>
                <w:sz w:val="24"/>
                <w:szCs w:val="24"/>
                <w:lang w:val="id-ID"/>
              </w:rPr>
              <w:t xml:space="preserve">Program Studi </w:t>
            </w:r>
            <w:r w:rsidRPr="00142BFE">
              <w:rPr>
                <w:rFonts w:ascii="Cambria" w:eastAsia="Times New Roman" w:hAnsi="Cambria" w:cs="Calibri"/>
                <w:bCs/>
                <w:color w:val="000000"/>
                <w:sz w:val="24"/>
                <w:szCs w:val="24"/>
                <w:highlight w:val="yellow"/>
                <w:lang w:val="id-ID"/>
              </w:rPr>
              <w:t>...</w:t>
            </w:r>
            <w:r w:rsidRPr="00142BFE">
              <w:rPr>
                <w:rFonts w:ascii="Cambria" w:eastAsia="Times New Roman" w:hAnsi="Cambria" w:cs="Calibri"/>
                <w:bCs/>
                <w:color w:val="000000"/>
                <w:sz w:val="24"/>
                <w:szCs w:val="24"/>
                <w:lang w:val="id-ID"/>
              </w:rPr>
              <w:t xml:space="preserve"> </w:t>
            </w:r>
            <w:r w:rsidR="00B72E2F" w:rsidRPr="00142BFE">
              <w:rPr>
                <w:rFonts w:ascii="Cambria" w:eastAsia="Times New Roman" w:hAnsi="Cambria" w:cs="Calibri"/>
                <w:bCs/>
                <w:color w:val="000000"/>
                <w:sz w:val="24"/>
                <w:szCs w:val="24"/>
              </w:rPr>
              <w:t>Universitas Harkat Negeri</w:t>
            </w:r>
            <w:r w:rsidR="00B72E2F" w:rsidRPr="00142BFE">
              <w:rPr>
                <w:rFonts w:ascii="Cambria" w:eastAsia="Times New Roman" w:hAnsi="Cambria" w:cs="Calibri"/>
                <w:bCs/>
                <w:color w:val="000000"/>
                <w:sz w:val="24"/>
                <w:szCs w:val="24"/>
                <w:lang w:val="id-ID"/>
              </w:rPr>
              <w:t>, selanjutnya disebut PIHAK KESATU.</w:t>
            </w:r>
          </w:p>
        </w:tc>
      </w:tr>
      <w:tr w:rsidR="00B72E2F" w:rsidRPr="00142BFE" w14:paraId="08D87AAC" w14:textId="77777777" w:rsidTr="00B72E2F">
        <w:tc>
          <w:tcPr>
            <w:tcW w:w="382" w:type="dxa"/>
          </w:tcPr>
          <w:p w14:paraId="07CAF616" w14:textId="77777777" w:rsidR="00B72E2F" w:rsidRPr="00142BFE" w:rsidRDefault="00B72E2F" w:rsidP="00C02A34">
            <w:pPr>
              <w:widowControl w:val="0"/>
              <w:spacing w:line="276" w:lineRule="auto"/>
              <w:ind w:right="-108"/>
              <w:jc w:val="both"/>
              <w:rPr>
                <w:rFonts w:ascii="Cambria" w:hAnsi="Cambria"/>
                <w:bCs/>
                <w:sz w:val="24"/>
                <w:szCs w:val="24"/>
                <w:lang w:val="id-ID"/>
              </w:rPr>
            </w:pPr>
            <w:r w:rsidRPr="00142BFE">
              <w:rPr>
                <w:rFonts w:ascii="Cambria" w:hAnsi="Cambria"/>
                <w:bCs/>
                <w:sz w:val="24"/>
                <w:szCs w:val="24"/>
                <w:lang w:val="id-ID"/>
              </w:rPr>
              <w:t>II.</w:t>
            </w:r>
          </w:p>
        </w:tc>
        <w:tc>
          <w:tcPr>
            <w:tcW w:w="3543" w:type="dxa"/>
          </w:tcPr>
          <w:p w14:paraId="104F55FA" w14:textId="77777777" w:rsidR="00B72E2F" w:rsidRPr="00142BFE" w:rsidRDefault="00B72E2F" w:rsidP="00C02A34">
            <w:pPr>
              <w:spacing w:line="276" w:lineRule="auto"/>
              <w:ind w:right="-278"/>
              <w:contextualSpacing/>
              <w:jc w:val="both"/>
              <w:rPr>
                <w:rFonts w:ascii="Cambria" w:hAnsi="Cambria"/>
                <w:bCs/>
                <w:sz w:val="24"/>
                <w:szCs w:val="24"/>
                <w:highlight w:val="yellow"/>
              </w:rPr>
            </w:pPr>
            <w:r w:rsidRPr="00142BFE">
              <w:rPr>
                <w:rFonts w:ascii="Cambria" w:hAnsi="Cambria"/>
                <w:bCs/>
                <w:sz w:val="24"/>
                <w:szCs w:val="24"/>
                <w:highlight w:val="yellow"/>
              </w:rPr>
              <w:t>……………………….</w:t>
            </w:r>
          </w:p>
        </w:tc>
        <w:tc>
          <w:tcPr>
            <w:tcW w:w="293" w:type="dxa"/>
          </w:tcPr>
          <w:p w14:paraId="4EA22333" w14:textId="77777777" w:rsidR="00B72E2F" w:rsidRPr="00142BFE" w:rsidRDefault="00B72E2F" w:rsidP="00C02A34">
            <w:pPr>
              <w:spacing w:line="276" w:lineRule="auto"/>
              <w:ind w:right="-278"/>
              <w:contextualSpacing/>
              <w:jc w:val="both"/>
              <w:rPr>
                <w:rFonts w:ascii="Cambria" w:hAnsi="Cambria"/>
                <w:bCs/>
                <w:sz w:val="24"/>
                <w:szCs w:val="24"/>
                <w:highlight w:val="yellow"/>
              </w:rPr>
            </w:pPr>
            <w:r w:rsidRPr="00142BFE">
              <w:rPr>
                <w:rFonts w:ascii="Cambria" w:hAnsi="Cambria"/>
                <w:bCs/>
                <w:sz w:val="24"/>
                <w:szCs w:val="24"/>
                <w:highlight w:val="yellow"/>
              </w:rPr>
              <w:t>:</w:t>
            </w:r>
          </w:p>
        </w:tc>
        <w:tc>
          <w:tcPr>
            <w:tcW w:w="5661" w:type="dxa"/>
          </w:tcPr>
          <w:p w14:paraId="3D2D2B07" w14:textId="19F1E6D0" w:rsidR="00B72E2F" w:rsidRPr="00142BFE" w:rsidRDefault="00B72E2F" w:rsidP="00C02A34">
            <w:pPr>
              <w:pStyle w:val="ListParagraph"/>
              <w:tabs>
                <w:tab w:val="left" w:pos="318"/>
                <w:tab w:val="left" w:pos="957"/>
                <w:tab w:val="left" w:pos="3686"/>
              </w:tabs>
              <w:spacing w:after="240" w:line="276" w:lineRule="auto"/>
              <w:ind w:left="0"/>
              <w:jc w:val="both"/>
              <w:rPr>
                <w:rFonts w:ascii="Cambria" w:eastAsia="Times New Roman" w:hAnsi="Cambria" w:cs="Calibri"/>
                <w:bCs/>
                <w:color w:val="000000"/>
                <w:sz w:val="24"/>
                <w:szCs w:val="24"/>
                <w:highlight w:val="yellow"/>
                <w:lang w:val="id-ID"/>
              </w:rPr>
            </w:pPr>
            <w:r w:rsidRPr="00142BFE">
              <w:rPr>
                <w:rFonts w:ascii="Cambria" w:eastAsia="Times New Roman" w:hAnsi="Cambria" w:cs="Calibri"/>
                <w:bCs/>
                <w:color w:val="000000"/>
                <w:sz w:val="24"/>
                <w:szCs w:val="24"/>
                <w:highlight w:val="yellow"/>
              </w:rPr>
              <w:t>…</w:t>
            </w:r>
            <w:r w:rsidRPr="00142BFE">
              <w:rPr>
                <w:rFonts w:ascii="Cambria" w:eastAsia="Times New Roman" w:hAnsi="Cambria" w:cs="Calibri"/>
                <w:bCs/>
                <w:color w:val="000000"/>
                <w:sz w:val="24"/>
                <w:szCs w:val="24"/>
                <w:highlight w:val="yellow"/>
                <w:lang w:val="id-ID"/>
              </w:rPr>
              <w:t xml:space="preserve">, </w:t>
            </w:r>
            <w:r w:rsidR="001041B2" w:rsidRPr="00142BFE">
              <w:rPr>
                <w:rFonts w:ascii="Cambria" w:eastAsia="Times New Roman" w:hAnsi="Cambria" w:cs="Calibri"/>
                <w:bCs/>
                <w:color w:val="000000"/>
                <w:sz w:val="24"/>
                <w:szCs w:val="24"/>
                <w:highlight w:val="yellow"/>
                <w:lang w:val="id-ID"/>
              </w:rPr>
              <w:t xml:space="preserve">berkedudukan di Jalan ..., </w:t>
            </w:r>
            <w:r w:rsidRPr="00142BFE">
              <w:rPr>
                <w:rFonts w:ascii="Cambria" w:eastAsia="Times New Roman" w:hAnsi="Cambria" w:cs="Calibri"/>
                <w:bCs/>
                <w:color w:val="000000"/>
                <w:sz w:val="24"/>
                <w:szCs w:val="24"/>
                <w:highlight w:val="yellow"/>
                <w:lang w:val="id-ID"/>
              </w:rPr>
              <w:t>berdasarkan Keputusan ..., Nomor ...</w:t>
            </w:r>
            <w:r w:rsidRPr="00142BFE">
              <w:rPr>
                <w:rFonts w:ascii="Cambria" w:eastAsia="Times New Roman" w:hAnsi="Cambria" w:cs="Calibri"/>
                <w:bCs/>
                <w:color w:val="000000"/>
                <w:sz w:val="24"/>
                <w:szCs w:val="24"/>
                <w:highlight w:val="yellow"/>
              </w:rPr>
              <w:t xml:space="preserve"> </w:t>
            </w:r>
            <w:r w:rsidRPr="00142BFE">
              <w:rPr>
                <w:rFonts w:ascii="Cambria" w:eastAsia="Times New Roman" w:hAnsi="Cambria" w:cs="Calibri"/>
                <w:bCs/>
                <w:color w:val="000000"/>
                <w:sz w:val="24"/>
                <w:szCs w:val="24"/>
                <w:highlight w:val="yellow"/>
                <w:lang w:val="id-ID"/>
              </w:rPr>
              <w:t xml:space="preserve">tentang ..., dalam hal ini bertindak untuk dan atas nama </w:t>
            </w:r>
            <w:r w:rsidRPr="00142BFE">
              <w:rPr>
                <w:rFonts w:ascii="Cambria" w:eastAsia="Times New Roman" w:hAnsi="Cambria" w:cs="Calibri"/>
                <w:bCs/>
                <w:color w:val="000000"/>
                <w:sz w:val="24"/>
                <w:szCs w:val="24"/>
                <w:highlight w:val="yellow"/>
              </w:rPr>
              <w:t>…</w:t>
            </w:r>
            <w:r w:rsidRPr="00142BFE">
              <w:rPr>
                <w:rFonts w:ascii="Cambria" w:eastAsia="Times New Roman" w:hAnsi="Cambria" w:cs="Calibri"/>
                <w:bCs/>
                <w:color w:val="000000"/>
                <w:sz w:val="24"/>
                <w:szCs w:val="24"/>
                <w:highlight w:val="yellow"/>
                <w:lang w:val="id-ID"/>
              </w:rPr>
              <w:t>, selanjutnya disebut PIHAK KEDUA.</w:t>
            </w:r>
          </w:p>
        </w:tc>
      </w:tr>
    </w:tbl>
    <w:p w14:paraId="75C41C8B" w14:textId="77777777" w:rsidR="00774EE9" w:rsidRPr="00142BFE" w:rsidRDefault="00774EE9" w:rsidP="00774EE9">
      <w:pPr>
        <w:spacing w:line="276" w:lineRule="auto"/>
        <w:jc w:val="both"/>
        <w:rPr>
          <w:rFonts w:ascii="Cambria" w:eastAsia="Bookman Old Style" w:hAnsi="Cambria"/>
          <w:sz w:val="24"/>
          <w:szCs w:val="24"/>
        </w:rPr>
      </w:pPr>
      <w:r w:rsidRPr="00142BFE">
        <w:rPr>
          <w:rFonts w:ascii="Cambria" w:eastAsia="Bookman Old Style" w:hAnsi="Cambria"/>
          <w:sz w:val="24"/>
          <w:szCs w:val="24"/>
        </w:rPr>
        <w:t>Berdasarkan:</w:t>
      </w:r>
    </w:p>
    <w:p w14:paraId="7F88062A" w14:textId="77777777" w:rsidR="00774EE9" w:rsidRPr="00142BFE" w:rsidRDefault="00774EE9" w:rsidP="00774EE9">
      <w:pPr>
        <w:numPr>
          <w:ilvl w:val="0"/>
          <w:numId w:val="37"/>
        </w:numPr>
        <w:tabs>
          <w:tab w:val="clear" w:pos="720"/>
        </w:tabs>
        <w:spacing w:line="276" w:lineRule="auto"/>
        <w:ind w:left="426" w:hanging="426"/>
        <w:jc w:val="both"/>
        <w:rPr>
          <w:rFonts w:ascii="Cambria" w:eastAsia="Times New Roman" w:hAnsi="Cambria" w:cs="Times New Roman"/>
          <w:sz w:val="24"/>
          <w:szCs w:val="24"/>
          <w:lang w:val="en-US" w:eastAsia="en-US"/>
        </w:rPr>
      </w:pPr>
      <w:r w:rsidRPr="00142BFE">
        <w:rPr>
          <w:rStyle w:val="Strong"/>
          <w:rFonts w:ascii="Cambria" w:hAnsi="Cambria"/>
          <w:b w:val="0"/>
          <w:bCs w:val="0"/>
          <w:sz w:val="24"/>
          <w:szCs w:val="24"/>
        </w:rPr>
        <w:t>Undang-Undang Nomor 20 Tahun 2003 tentang Sistem Pendidikan Nasional</w:t>
      </w:r>
      <w:r w:rsidRPr="00142BFE">
        <w:rPr>
          <w:rFonts w:ascii="Cambria" w:hAnsi="Cambria"/>
          <w:sz w:val="24"/>
          <w:szCs w:val="24"/>
        </w:rPr>
        <w:t xml:space="preserve"> (Lembaran Negara Republik Indonesia Tahun 2003 Nomor 78, Tambahan Lembaran Negara Republik Indonesia Nomor 4301);</w:t>
      </w:r>
    </w:p>
    <w:p w14:paraId="20617B43"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Undang-Undang Nomor 14 Tahun 2005 tentang Guru dan Dosen</w:t>
      </w:r>
      <w:r w:rsidRPr="00142BFE">
        <w:rPr>
          <w:rFonts w:ascii="Cambria" w:hAnsi="Cambria"/>
          <w:sz w:val="24"/>
          <w:szCs w:val="24"/>
        </w:rPr>
        <w:t xml:space="preserve"> (Lembaran Negara Republik Indonesia Tahun 2005 Nomor 157, Tambahan Lembaran Negara Republik Indonesia Nomor 4586);</w:t>
      </w:r>
    </w:p>
    <w:p w14:paraId="56C27282"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Undang-Undang Nomor 11 Tahun 2019 tentang Sistem Nasional Ilmu Pengetahuan dan Teknologi</w:t>
      </w:r>
      <w:r w:rsidRPr="00142BFE">
        <w:rPr>
          <w:rFonts w:ascii="Cambria" w:hAnsi="Cambria"/>
          <w:sz w:val="24"/>
          <w:szCs w:val="24"/>
        </w:rPr>
        <w:t xml:space="preserve"> (Lembaran Negara Republik Indonesia Tahun 2019 Nomor 148, Tambahan Lembaran Negara Republik Indonesia Nomor 6374) sebagaimana telah diubah dengan </w:t>
      </w:r>
      <w:r w:rsidRPr="00142BFE">
        <w:rPr>
          <w:rStyle w:val="Strong"/>
          <w:rFonts w:ascii="Cambria" w:hAnsi="Cambria"/>
          <w:b w:val="0"/>
          <w:bCs w:val="0"/>
          <w:sz w:val="24"/>
          <w:szCs w:val="24"/>
        </w:rPr>
        <w:t>Undang-Undang Nomor 6 Tahun 2023 tentang Penetapan Peraturan Pemerintah Pengganti Undang-Undang Nomor 2 Tahun 2022 tentang Cipta Kerja menjadi Undang-Undang</w:t>
      </w:r>
      <w:r w:rsidRPr="00142BFE">
        <w:rPr>
          <w:rFonts w:ascii="Cambria" w:hAnsi="Cambria"/>
          <w:sz w:val="24"/>
          <w:szCs w:val="24"/>
        </w:rPr>
        <w:t xml:space="preserve"> </w:t>
      </w:r>
      <w:r w:rsidRPr="00142BFE">
        <w:rPr>
          <w:rFonts w:ascii="Cambria" w:hAnsi="Cambria"/>
          <w:sz w:val="24"/>
          <w:szCs w:val="24"/>
        </w:rPr>
        <w:lastRenderedPageBreak/>
        <w:t>(Lembaran Negara Republik Indonesia Tahun 2023 Nomor 41, Tambahan Lembaran Negara Republik Indonesia Nomor 6856);</w:t>
      </w:r>
    </w:p>
    <w:p w14:paraId="7CAFD5C4"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Undang-Undang Nomor 12 Tahun 2012 tentang Pendidikan Tinggi</w:t>
      </w:r>
      <w:r w:rsidRPr="00142BFE">
        <w:rPr>
          <w:rFonts w:ascii="Cambria" w:hAnsi="Cambria"/>
          <w:sz w:val="24"/>
          <w:szCs w:val="24"/>
        </w:rPr>
        <w:t xml:space="preserve"> (Lembaran Negara Republik Indonesia Tahun 2012 Nomor 158, Tambahan Lembaran Negara Republik Indonesia Nomor 5336);</w:t>
      </w:r>
    </w:p>
    <w:p w14:paraId="00A8B9AB"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Undang-Undang Nomor 27 Tahun 2022 tentang Pelindungan Data Pribadi</w:t>
      </w:r>
      <w:r w:rsidRPr="00142BFE">
        <w:rPr>
          <w:rFonts w:ascii="Cambria" w:hAnsi="Cambria"/>
          <w:sz w:val="24"/>
          <w:szCs w:val="24"/>
        </w:rPr>
        <w:t xml:space="preserve"> (Lembaran Negara Republik Indonesia Tahun 2022 Nomor 196, Tambahan Lembaran Negara Republik Indonesia Nomor 6820);</w:t>
      </w:r>
    </w:p>
    <w:p w14:paraId="63E7732A"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Peraturan Pemerintah Nomor 4 Tahun 2014 tentang Penyelenggaraan Pendidikan Tinggi dan Pengelolaan Perguruan Tinggi</w:t>
      </w:r>
      <w:r w:rsidRPr="00142BFE">
        <w:rPr>
          <w:rFonts w:ascii="Cambria" w:hAnsi="Cambria"/>
          <w:sz w:val="24"/>
          <w:szCs w:val="24"/>
        </w:rPr>
        <w:t xml:space="preserve"> (Lembaran Negara Republik Indonesia Tahun 2014 Nomor 16, Tambahan Lembaran Negara Republik Indonesia Nomor 5500);</w:t>
      </w:r>
    </w:p>
    <w:p w14:paraId="413A0C3E"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Peraturan Pemerintah Nomor 57 Tahun 2021 tentang Standar Nasional Pendidikan</w:t>
      </w:r>
      <w:r w:rsidRPr="00142BFE">
        <w:rPr>
          <w:rFonts w:ascii="Cambria" w:hAnsi="Cambria"/>
          <w:sz w:val="24"/>
          <w:szCs w:val="24"/>
        </w:rPr>
        <w:t xml:space="preserve"> (Lembaran Negara Republik Indonesia Tahun 2021 Nomor 87, Tambahan Lembaran Negara Republik Indonesia Nomor 6676) sebagaimana telah diubah dengan </w:t>
      </w:r>
      <w:r w:rsidRPr="00142BFE">
        <w:rPr>
          <w:rStyle w:val="Strong"/>
          <w:rFonts w:ascii="Cambria" w:hAnsi="Cambria"/>
          <w:b w:val="0"/>
          <w:bCs w:val="0"/>
          <w:sz w:val="24"/>
          <w:szCs w:val="24"/>
        </w:rPr>
        <w:t>Peraturan Pemerintah Nomor 4 Tahun 2022 tentang Perubahan atas Peraturan Pemerintah Nomor 57 Tahun 2021 tentang Standar Nasional Pendidikan</w:t>
      </w:r>
      <w:r w:rsidRPr="00142BFE">
        <w:rPr>
          <w:rFonts w:ascii="Cambria" w:hAnsi="Cambria"/>
          <w:sz w:val="24"/>
          <w:szCs w:val="24"/>
        </w:rPr>
        <w:t xml:space="preserve"> (Lembaran Negara Republik Indonesia Tahun 2022 Nomor 14, Tambahan Lembaran Negara Republik Indonesia Nomor 6762);</w:t>
      </w:r>
    </w:p>
    <w:p w14:paraId="6AF480BC"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Peraturan Menteri Pendidikan dan Kebudayaan Nomor 14 Tahun 2014 tentang Kerja Sama Perguruan Tinggi</w:t>
      </w:r>
      <w:r w:rsidRPr="00142BFE">
        <w:rPr>
          <w:rFonts w:ascii="Cambria" w:hAnsi="Cambria"/>
          <w:sz w:val="24"/>
          <w:szCs w:val="24"/>
        </w:rPr>
        <w:t xml:space="preserve"> (Berita Negara Republik Indonesia Tahun 2014 Nomor 253);</w:t>
      </w:r>
    </w:p>
    <w:p w14:paraId="40FBA0D0"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highlight w:val="cyan"/>
        </w:rPr>
      </w:pPr>
      <w:r w:rsidRPr="00142BFE">
        <w:rPr>
          <w:rStyle w:val="Strong"/>
          <w:rFonts w:ascii="Cambria" w:hAnsi="Cambria"/>
          <w:b w:val="0"/>
          <w:bCs w:val="0"/>
          <w:sz w:val="24"/>
          <w:szCs w:val="24"/>
          <w:highlight w:val="cyan"/>
        </w:rPr>
        <w:t>Peraturan Menteri Pendidikan dan Kebudayaan Nomor 26 Tahun 2007 tentang Kerja Sama Perguruan Tinggi di Indonesia dengan Perguruan Tinggi atau Lembaga Lain di Luar Negeri</w:t>
      </w:r>
      <w:r w:rsidRPr="00142BFE">
        <w:rPr>
          <w:rFonts w:ascii="Cambria" w:hAnsi="Cambria"/>
          <w:sz w:val="24"/>
          <w:szCs w:val="24"/>
          <w:highlight w:val="cyan"/>
        </w:rPr>
        <w:t>;</w:t>
      </w:r>
    </w:p>
    <w:p w14:paraId="1055106D"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Peraturan Menteri Pendidikan Tinggi, Sains, dan Teknologi Nomor 39 Tahun 2025 tentang Penjaminan Mutu Pendidikan Tinggi</w:t>
      </w:r>
      <w:r w:rsidRPr="00142BFE">
        <w:rPr>
          <w:rFonts w:ascii="Cambria" w:hAnsi="Cambria"/>
          <w:sz w:val="24"/>
          <w:szCs w:val="24"/>
        </w:rPr>
        <w:t xml:space="preserve"> (Berita Negara Republik Indonesia Tahun 2025 Nomor 661) sebagaimana telah diubah dengan </w:t>
      </w:r>
      <w:r w:rsidRPr="00142BFE">
        <w:rPr>
          <w:rStyle w:val="Strong"/>
          <w:rFonts w:ascii="Cambria" w:hAnsi="Cambria"/>
          <w:b w:val="0"/>
          <w:bCs w:val="0"/>
          <w:sz w:val="24"/>
          <w:szCs w:val="24"/>
        </w:rPr>
        <w:t>Peraturan Menteri Pendidikan Tinggi, Sains, dan Teknologi Nomor 10 Tahun 2026 tentang Perubahan atas Peraturan Menteri Pendidikan Tinggi, Sains, dan Teknologi Nomor 39 Tahun 2025 tentang Penjaminan Mutu Pendidikan Tinggi</w:t>
      </w:r>
      <w:r w:rsidRPr="00142BFE">
        <w:rPr>
          <w:rFonts w:ascii="Cambria" w:hAnsi="Cambria"/>
          <w:sz w:val="24"/>
          <w:szCs w:val="24"/>
        </w:rPr>
        <w:t xml:space="preserve"> (Berita Negara Republik Indonesia Tahun 2026 Nomor 477);</w:t>
      </w:r>
    </w:p>
    <w:p w14:paraId="2A63D64D"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Kitab Undang-Undang Hukum Perdata, khususnya Pasal 1338, Pasal 1339, dan Pasal 1347</w:t>
      </w:r>
      <w:r w:rsidRPr="00142BFE">
        <w:rPr>
          <w:rFonts w:ascii="Cambria" w:hAnsi="Cambria"/>
          <w:sz w:val="24"/>
          <w:szCs w:val="24"/>
        </w:rPr>
        <w:t>;</w:t>
      </w:r>
    </w:p>
    <w:p w14:paraId="5321245C"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Keputusan Menteri Hukum dan Hak Asasi Manusia Republik Indonesia Nomor AHU-267.AH.01.04 Tahun 2012 tentang Pengesahan Yayasan Pendidikan Harapan Bersama</w:t>
      </w:r>
      <w:r w:rsidRPr="00142BFE">
        <w:rPr>
          <w:rFonts w:ascii="Cambria" w:hAnsi="Cambria"/>
          <w:sz w:val="24"/>
          <w:szCs w:val="24"/>
        </w:rPr>
        <w:t>;</w:t>
      </w:r>
    </w:p>
    <w:p w14:paraId="397CB5D7" w14:textId="77777777" w:rsidR="00774EE9" w:rsidRPr="00142BFE" w:rsidRDefault="00774EE9" w:rsidP="00774EE9">
      <w:pPr>
        <w:numPr>
          <w:ilvl w:val="0"/>
          <w:numId w:val="37"/>
        </w:numPr>
        <w:tabs>
          <w:tab w:val="clear" w:pos="720"/>
        </w:tabs>
        <w:spacing w:line="276" w:lineRule="auto"/>
        <w:ind w:left="426" w:hanging="426"/>
        <w:jc w:val="both"/>
        <w:rPr>
          <w:rFonts w:ascii="Cambria" w:hAnsi="Cambria"/>
          <w:sz w:val="24"/>
          <w:szCs w:val="24"/>
        </w:rPr>
      </w:pPr>
      <w:r w:rsidRPr="00142BFE">
        <w:rPr>
          <w:rStyle w:val="Strong"/>
          <w:rFonts w:ascii="Cambria" w:hAnsi="Cambria"/>
          <w:b w:val="0"/>
          <w:bCs w:val="0"/>
          <w:sz w:val="24"/>
          <w:szCs w:val="24"/>
        </w:rPr>
        <w:t>Keputusan Menteri Pendidikan Tinggi, Sains, dan Teknologi Republik Indonesia Nomor 624/B/O/2025 tentang Izin Penggabungan Sekolah Tinggi Manajemen Informatika dan Komputer YMI di Kota Tegal dan Politeknik Harapan Bersama di Kota Tegal Menjadi Universitas Harkat Negeri di Kota Tegal, Provinsi Jawa Tengah, yang diselenggarakan oleh Yayasan Pendidikan Harapan Bersama</w:t>
      </w:r>
      <w:r w:rsidRPr="00142BFE">
        <w:rPr>
          <w:rFonts w:ascii="Cambria" w:hAnsi="Cambria"/>
          <w:sz w:val="24"/>
          <w:szCs w:val="24"/>
        </w:rPr>
        <w:t>.</w:t>
      </w:r>
    </w:p>
    <w:p w14:paraId="69D7EEF1" w14:textId="77777777" w:rsidR="00774EE9" w:rsidRPr="00142BFE" w:rsidRDefault="00774EE9" w:rsidP="00C02A34">
      <w:pPr>
        <w:spacing w:line="276" w:lineRule="auto"/>
        <w:jc w:val="both"/>
        <w:rPr>
          <w:rFonts w:ascii="Cambria" w:eastAsia="Bookman Old Style" w:hAnsi="Cambria"/>
          <w:bCs/>
          <w:sz w:val="24"/>
          <w:szCs w:val="24"/>
        </w:rPr>
      </w:pPr>
    </w:p>
    <w:p w14:paraId="4C2F3336" w14:textId="3708DB75" w:rsidR="00B72E2F" w:rsidRPr="00142BFE" w:rsidRDefault="00B72E2F" w:rsidP="00C02A34">
      <w:pPr>
        <w:spacing w:line="276" w:lineRule="auto"/>
        <w:jc w:val="both"/>
        <w:rPr>
          <w:rFonts w:ascii="Cambria" w:eastAsia="Bookman Old Style" w:hAnsi="Cambria"/>
          <w:bCs/>
          <w:sz w:val="24"/>
          <w:szCs w:val="24"/>
        </w:rPr>
      </w:pPr>
      <w:r w:rsidRPr="00142BFE">
        <w:rPr>
          <w:rFonts w:ascii="Cambria" w:eastAsia="Bookman Old Style" w:hAnsi="Cambria"/>
          <w:bCs/>
          <w:sz w:val="24"/>
          <w:szCs w:val="24"/>
        </w:rPr>
        <w:t xml:space="preserve">PIHAK KESATU dan PIHAK KEDUA selanjutnya secara bersama-sama dalam </w:t>
      </w:r>
      <w:r w:rsidR="000B749B" w:rsidRPr="00142BFE">
        <w:rPr>
          <w:rFonts w:ascii="Cambria" w:eastAsia="Bookman Old Style" w:hAnsi="Cambria"/>
          <w:bCs/>
          <w:sz w:val="24"/>
          <w:szCs w:val="24"/>
        </w:rPr>
        <w:t>Perjanjian Kerja Sama</w:t>
      </w:r>
      <w:r w:rsidRPr="00142BFE">
        <w:rPr>
          <w:rFonts w:ascii="Cambria" w:eastAsia="Bookman Old Style" w:hAnsi="Cambria"/>
          <w:bCs/>
          <w:sz w:val="24"/>
          <w:szCs w:val="24"/>
        </w:rPr>
        <w:t xml:space="preserve"> ini disebut PARA PIHAK, dan secara sendiri-sendiri disebut PIHAK.</w:t>
      </w:r>
    </w:p>
    <w:p w14:paraId="49CC748F" w14:textId="77777777" w:rsidR="00B72E2F" w:rsidRPr="00142BFE" w:rsidRDefault="00B72E2F" w:rsidP="00C02A34">
      <w:pPr>
        <w:spacing w:line="276" w:lineRule="auto"/>
        <w:jc w:val="both"/>
        <w:rPr>
          <w:rFonts w:ascii="Cambria" w:eastAsia="Bookman Old Style" w:hAnsi="Cambria"/>
          <w:bCs/>
          <w:sz w:val="24"/>
          <w:szCs w:val="24"/>
        </w:rPr>
      </w:pPr>
    </w:p>
    <w:p w14:paraId="43A078E7" w14:textId="77777777" w:rsidR="00B72E2F" w:rsidRPr="00142BFE" w:rsidRDefault="00B72E2F" w:rsidP="00C02A34">
      <w:pPr>
        <w:spacing w:line="276" w:lineRule="auto"/>
        <w:jc w:val="both"/>
        <w:rPr>
          <w:rFonts w:ascii="Cambria" w:eastAsia="Bookman Old Style" w:hAnsi="Cambria"/>
          <w:bCs/>
          <w:sz w:val="24"/>
          <w:szCs w:val="24"/>
        </w:rPr>
      </w:pPr>
      <w:r w:rsidRPr="00142BFE">
        <w:rPr>
          <w:rFonts w:ascii="Cambria" w:eastAsia="Bookman Old Style" w:hAnsi="Cambria"/>
          <w:bCs/>
          <w:sz w:val="24"/>
          <w:szCs w:val="24"/>
        </w:rPr>
        <w:t>PARA PIHAK terlebih dahulu menerangkan hal-hal sebagai berikut:</w:t>
      </w:r>
    </w:p>
    <w:p w14:paraId="6AC38ABA" w14:textId="42899978" w:rsidR="00915376" w:rsidRPr="00142BFE" w:rsidRDefault="00915376" w:rsidP="00C02A34">
      <w:pPr>
        <w:numPr>
          <w:ilvl w:val="0"/>
          <w:numId w:val="1"/>
        </w:numPr>
        <w:spacing w:line="276" w:lineRule="auto"/>
        <w:ind w:left="284" w:hanging="284"/>
        <w:jc w:val="both"/>
        <w:rPr>
          <w:rFonts w:ascii="Cambria" w:eastAsia="Bookman Old Style" w:hAnsi="Cambria"/>
          <w:bCs/>
          <w:sz w:val="24"/>
          <w:szCs w:val="24"/>
        </w:rPr>
      </w:pPr>
      <w:r w:rsidRPr="00142BFE">
        <w:rPr>
          <w:rFonts w:ascii="Cambria" w:eastAsia="Bookman Old Style" w:hAnsi="Cambria"/>
          <w:bCs/>
          <w:sz w:val="24"/>
          <w:szCs w:val="24"/>
        </w:rPr>
        <w:t xml:space="preserve">bahwa PIHAK KESATU adalah </w:t>
      </w:r>
      <w:r w:rsidR="00F80347" w:rsidRPr="00142BFE">
        <w:rPr>
          <w:rFonts w:ascii="Cambria" w:eastAsia="Bookman Old Style" w:hAnsi="Cambria"/>
          <w:bCs/>
          <w:sz w:val="24"/>
          <w:szCs w:val="24"/>
        </w:rPr>
        <w:t xml:space="preserve">unsur </w:t>
      </w:r>
      <w:r w:rsidRPr="00142BFE">
        <w:rPr>
          <w:rFonts w:ascii="Cambria" w:eastAsia="Bookman Old Style" w:hAnsi="Cambria"/>
          <w:bCs/>
          <w:sz w:val="24"/>
          <w:szCs w:val="24"/>
        </w:rPr>
        <w:t xml:space="preserve">pelaksana </w:t>
      </w:r>
      <w:r w:rsidR="00F80347" w:rsidRPr="00142BFE">
        <w:rPr>
          <w:rFonts w:ascii="Cambria" w:eastAsia="Bookman Old Style" w:hAnsi="Cambria"/>
          <w:bCs/>
          <w:sz w:val="24"/>
          <w:szCs w:val="24"/>
        </w:rPr>
        <w:t>… .</w:t>
      </w:r>
    </w:p>
    <w:p w14:paraId="6AADF09D" w14:textId="71A02A50" w:rsidR="00915376" w:rsidRPr="00142BFE" w:rsidRDefault="00915376" w:rsidP="00C02A34">
      <w:pPr>
        <w:pStyle w:val="ListParagraph"/>
        <w:numPr>
          <w:ilvl w:val="0"/>
          <w:numId w:val="1"/>
        </w:numPr>
        <w:spacing w:line="276" w:lineRule="auto"/>
        <w:ind w:left="284" w:hanging="284"/>
        <w:jc w:val="both"/>
        <w:rPr>
          <w:rFonts w:ascii="Cambria" w:eastAsia="Bookman Old Style" w:hAnsi="Cambria"/>
          <w:bCs/>
          <w:sz w:val="24"/>
          <w:szCs w:val="24"/>
        </w:rPr>
      </w:pPr>
      <w:r w:rsidRPr="00142BFE">
        <w:rPr>
          <w:rFonts w:ascii="Cambria" w:eastAsia="Bookman Old Style" w:hAnsi="Cambria"/>
          <w:bCs/>
          <w:sz w:val="24"/>
          <w:szCs w:val="24"/>
        </w:rPr>
        <w:t xml:space="preserve">bahwa PIHAK KEDUA adalah </w:t>
      </w:r>
      <w:r w:rsidR="00F80347" w:rsidRPr="00142BFE">
        <w:rPr>
          <w:rFonts w:ascii="Cambria" w:eastAsia="Bookman Old Style" w:hAnsi="Cambria"/>
          <w:bCs/>
          <w:sz w:val="24"/>
          <w:szCs w:val="24"/>
        </w:rPr>
        <w:t xml:space="preserve">unsur </w:t>
      </w:r>
      <w:r w:rsidRPr="00142BFE">
        <w:rPr>
          <w:rFonts w:ascii="Cambria" w:eastAsia="Bookman Old Style" w:hAnsi="Cambria"/>
          <w:bCs/>
          <w:sz w:val="24"/>
          <w:szCs w:val="24"/>
        </w:rPr>
        <w:t>pelaksana …</w:t>
      </w:r>
      <w:r w:rsidRPr="00142BFE">
        <w:rPr>
          <w:rFonts w:ascii="Cambria" w:hAnsi="Cambria"/>
          <w:bCs/>
          <w:sz w:val="24"/>
          <w:szCs w:val="24"/>
          <w:lang w:val="id-ID"/>
        </w:rPr>
        <w:t xml:space="preserve"> .</w:t>
      </w:r>
    </w:p>
    <w:p w14:paraId="2DF49838" w14:textId="77777777" w:rsidR="00915376" w:rsidRPr="00142BFE" w:rsidRDefault="00915376" w:rsidP="00C02A34">
      <w:pPr>
        <w:pStyle w:val="ListParagraph"/>
        <w:spacing w:line="276" w:lineRule="auto"/>
        <w:ind w:left="284"/>
        <w:jc w:val="both"/>
        <w:rPr>
          <w:rFonts w:ascii="Cambria" w:eastAsia="Bookman Old Style" w:hAnsi="Cambria"/>
          <w:bCs/>
          <w:sz w:val="24"/>
          <w:szCs w:val="24"/>
        </w:rPr>
      </w:pPr>
    </w:p>
    <w:p w14:paraId="7AD6CF40" w14:textId="32471CB0" w:rsidR="0080121D" w:rsidRPr="00142BFE" w:rsidRDefault="00915376" w:rsidP="00C02A34">
      <w:pPr>
        <w:spacing w:line="276" w:lineRule="auto"/>
        <w:jc w:val="both"/>
        <w:rPr>
          <w:rFonts w:ascii="Cambria" w:eastAsia="Bookman Old Style" w:hAnsi="Cambria"/>
          <w:bCs/>
          <w:sz w:val="24"/>
          <w:szCs w:val="24"/>
        </w:rPr>
      </w:pPr>
      <w:r w:rsidRPr="00142BFE">
        <w:rPr>
          <w:rFonts w:ascii="Cambria" w:eastAsia="Bookman Old Style" w:hAnsi="Cambria"/>
          <w:bCs/>
          <w:sz w:val="24"/>
          <w:szCs w:val="24"/>
        </w:rPr>
        <w:t>Berdasarkan hal-hal tersebut diatas, sesuai dengan</w:t>
      </w:r>
      <w:r w:rsidR="007F32AA" w:rsidRPr="00142BFE">
        <w:rPr>
          <w:rFonts w:ascii="Cambria" w:eastAsia="Bookman Old Style" w:hAnsi="Cambria"/>
          <w:bCs/>
          <w:sz w:val="24"/>
          <w:szCs w:val="24"/>
        </w:rPr>
        <w:t xml:space="preserve"> kewenangan</w:t>
      </w:r>
      <w:r w:rsidRPr="00142BFE">
        <w:rPr>
          <w:rFonts w:ascii="Cambria" w:eastAsia="Bookman Old Style" w:hAnsi="Cambria"/>
          <w:bCs/>
          <w:sz w:val="24"/>
          <w:szCs w:val="24"/>
        </w:rPr>
        <w:t xml:space="preserve"> masing-masing, PARA PIHAK setuju dan sepakat untuk melaksanakan Perjanjian Kerja Sama tentang </w:t>
      </w:r>
      <w:r w:rsidR="002E450B" w:rsidRPr="00142BFE">
        <w:rPr>
          <w:rFonts w:ascii="Cambria" w:eastAsia="Bookman Old Style" w:hAnsi="Cambria"/>
          <w:bCs/>
          <w:sz w:val="24"/>
          <w:szCs w:val="24"/>
        </w:rPr>
        <w:t xml:space="preserve">Pelaksanaan </w:t>
      </w:r>
      <w:r w:rsidRPr="00142BFE">
        <w:rPr>
          <w:rFonts w:ascii="Cambria" w:eastAsia="Bookman Old Style" w:hAnsi="Cambria"/>
          <w:bCs/>
          <w:sz w:val="24"/>
          <w:szCs w:val="24"/>
          <w:highlight w:val="yellow"/>
        </w:rPr>
        <w:t>…</w:t>
      </w:r>
      <w:r w:rsidRPr="00142BFE">
        <w:rPr>
          <w:rFonts w:ascii="Cambria" w:eastAsia="Bookman Old Style" w:hAnsi="Cambria"/>
          <w:bCs/>
          <w:sz w:val="24"/>
          <w:szCs w:val="24"/>
        </w:rPr>
        <w:t>, dengan ketentuan sebagai berikut:</w:t>
      </w:r>
    </w:p>
    <w:p w14:paraId="7C37EF06" w14:textId="77777777" w:rsidR="00A601B1" w:rsidRPr="00142BFE" w:rsidRDefault="00A601B1" w:rsidP="00A601B1">
      <w:pPr>
        <w:spacing w:line="276" w:lineRule="auto"/>
        <w:rPr>
          <w:rFonts w:ascii="Cambria" w:hAnsi="Cambria"/>
          <w:bCs/>
          <w:sz w:val="24"/>
          <w:szCs w:val="24"/>
        </w:rPr>
      </w:pPr>
    </w:p>
    <w:p w14:paraId="39330A01" w14:textId="73AE2E6D" w:rsidR="00B72E2F" w:rsidRPr="00142BFE" w:rsidRDefault="00B72E2F" w:rsidP="00A601B1">
      <w:pPr>
        <w:spacing w:line="276" w:lineRule="auto"/>
        <w:jc w:val="center"/>
        <w:rPr>
          <w:rFonts w:ascii="Cambria" w:hAnsi="Cambria"/>
          <w:bCs/>
          <w:sz w:val="24"/>
          <w:szCs w:val="24"/>
        </w:rPr>
      </w:pPr>
      <w:r w:rsidRPr="00142BFE">
        <w:rPr>
          <w:rFonts w:ascii="Cambria" w:hAnsi="Cambria"/>
          <w:bCs/>
          <w:sz w:val="24"/>
          <w:szCs w:val="24"/>
        </w:rPr>
        <w:t>Pasal 1</w:t>
      </w:r>
    </w:p>
    <w:p w14:paraId="76139084" w14:textId="77777777" w:rsidR="00B72E2F" w:rsidRPr="00142BFE" w:rsidRDefault="00B72E2F" w:rsidP="00C02A34">
      <w:pPr>
        <w:autoSpaceDE w:val="0"/>
        <w:autoSpaceDN w:val="0"/>
        <w:adjustRightInd w:val="0"/>
        <w:spacing w:after="120" w:line="276" w:lineRule="auto"/>
        <w:jc w:val="center"/>
        <w:rPr>
          <w:rFonts w:ascii="Cambria" w:hAnsi="Cambria"/>
          <w:bCs/>
          <w:sz w:val="24"/>
          <w:szCs w:val="24"/>
        </w:rPr>
      </w:pPr>
      <w:r w:rsidRPr="00142BFE">
        <w:rPr>
          <w:rFonts w:ascii="Cambria" w:hAnsi="Cambria"/>
          <w:bCs/>
          <w:sz w:val="24"/>
          <w:szCs w:val="24"/>
        </w:rPr>
        <w:t>MAKSUD DAN TUJUAN</w:t>
      </w:r>
    </w:p>
    <w:p w14:paraId="1BEE6BDE" w14:textId="6992A8DC" w:rsidR="005D7AC6" w:rsidRPr="00142BFE" w:rsidRDefault="007E3996" w:rsidP="007E3996">
      <w:pPr>
        <w:pStyle w:val="ListParagraph"/>
        <w:numPr>
          <w:ilvl w:val="0"/>
          <w:numId w:val="26"/>
        </w:numPr>
        <w:spacing w:line="276" w:lineRule="auto"/>
        <w:ind w:left="426" w:hanging="426"/>
        <w:jc w:val="both"/>
        <w:rPr>
          <w:rFonts w:ascii="Cambria" w:eastAsia="Bookman Old Style" w:hAnsi="Cambria"/>
          <w:bCs/>
          <w:sz w:val="24"/>
          <w:szCs w:val="24"/>
          <w:lang w:val="en-US"/>
        </w:rPr>
      </w:pPr>
      <w:r w:rsidRPr="00142BFE">
        <w:rPr>
          <w:rFonts w:ascii="Cambria" w:eastAsia="Bookman Old Style" w:hAnsi="Cambria"/>
          <w:bCs/>
          <w:sz w:val="24"/>
          <w:szCs w:val="24"/>
        </w:rPr>
        <w:t xml:space="preserve">Maksud dari Perjanjian Kerja Sama ini yaitu sebagai dasar hukum </w:t>
      </w:r>
      <w:r w:rsidRPr="00142BFE">
        <w:rPr>
          <w:rFonts w:ascii="Cambria" w:eastAsia="Bookman Old Style" w:hAnsi="Cambria"/>
          <w:bCs/>
          <w:sz w:val="24"/>
          <w:szCs w:val="24"/>
          <w:lang w:val="en-US"/>
        </w:rPr>
        <w:t>dan pedoman bagi PARA PIHAK dalam melaksanakan kerja sama sesuai dengan tugas, fungsi, kewenangan, dan kapasitas masing-masing.</w:t>
      </w:r>
    </w:p>
    <w:p w14:paraId="3EA7DA22" w14:textId="06D085AE" w:rsidR="0023256A" w:rsidRPr="00142BFE" w:rsidRDefault="005D7AC6" w:rsidP="00C02A34">
      <w:pPr>
        <w:pStyle w:val="ListParagraph"/>
        <w:numPr>
          <w:ilvl w:val="0"/>
          <w:numId w:val="26"/>
        </w:numPr>
        <w:spacing w:line="276" w:lineRule="auto"/>
        <w:ind w:left="426" w:hanging="426"/>
        <w:jc w:val="both"/>
        <w:rPr>
          <w:rFonts w:ascii="Cambria" w:hAnsi="Cambria"/>
          <w:bCs/>
          <w:sz w:val="24"/>
          <w:szCs w:val="24"/>
        </w:rPr>
      </w:pPr>
      <w:r w:rsidRPr="00142BFE">
        <w:rPr>
          <w:rFonts w:ascii="Cambria" w:eastAsia="Bookman Old Style" w:hAnsi="Cambria"/>
          <w:bCs/>
          <w:sz w:val="24"/>
          <w:szCs w:val="24"/>
        </w:rPr>
        <w:t>Tuj</w:t>
      </w:r>
      <w:r w:rsidRPr="00142BFE">
        <w:rPr>
          <w:rStyle w:val="Strong"/>
          <w:rFonts w:ascii="Cambria" w:hAnsi="Cambria"/>
          <w:b w:val="0"/>
          <w:sz w:val="24"/>
          <w:szCs w:val="24"/>
        </w:rPr>
        <w:t>uan</w:t>
      </w:r>
      <w:r w:rsidRPr="00142BFE">
        <w:rPr>
          <w:rFonts w:ascii="Cambria" w:hAnsi="Cambria"/>
          <w:bCs/>
          <w:sz w:val="24"/>
          <w:szCs w:val="24"/>
        </w:rPr>
        <w:t xml:space="preserve"> Perjanjian Kerja Sama ini </w:t>
      </w:r>
      <w:r w:rsidR="0023256A" w:rsidRPr="00142BFE">
        <w:rPr>
          <w:rFonts w:ascii="Cambria" w:hAnsi="Cambria"/>
          <w:bCs/>
          <w:sz w:val="24"/>
          <w:szCs w:val="24"/>
        </w:rPr>
        <w:t>meliputi:</w:t>
      </w:r>
    </w:p>
    <w:p w14:paraId="6B5EB64A" w14:textId="553C70D2" w:rsidR="0023256A" w:rsidRPr="00142BFE" w:rsidRDefault="0023256A" w:rsidP="0023256A">
      <w:pPr>
        <w:pStyle w:val="ListParagraph"/>
        <w:numPr>
          <w:ilvl w:val="0"/>
          <w:numId w:val="44"/>
        </w:numPr>
        <w:spacing w:line="276" w:lineRule="auto"/>
        <w:jc w:val="both"/>
        <w:rPr>
          <w:rFonts w:ascii="Cambria" w:hAnsi="Cambria"/>
          <w:bCs/>
          <w:sz w:val="24"/>
          <w:szCs w:val="24"/>
        </w:rPr>
      </w:pPr>
      <w:r w:rsidRPr="00142BFE">
        <w:rPr>
          <w:rFonts w:ascii="Cambria" w:hAnsi="Cambria"/>
          <w:bCs/>
          <w:sz w:val="24"/>
          <w:szCs w:val="24"/>
        </w:rPr>
        <w:t>mendukung … ;</w:t>
      </w:r>
    </w:p>
    <w:p w14:paraId="7B411F1A" w14:textId="2DABAD6C" w:rsidR="0023256A" w:rsidRPr="00142BFE" w:rsidRDefault="0023256A" w:rsidP="0023256A">
      <w:pPr>
        <w:pStyle w:val="ListParagraph"/>
        <w:numPr>
          <w:ilvl w:val="0"/>
          <w:numId w:val="44"/>
        </w:numPr>
        <w:spacing w:line="276" w:lineRule="auto"/>
        <w:jc w:val="both"/>
        <w:rPr>
          <w:rFonts w:ascii="Cambria" w:hAnsi="Cambria"/>
          <w:bCs/>
          <w:sz w:val="24"/>
          <w:szCs w:val="24"/>
        </w:rPr>
      </w:pPr>
      <w:r w:rsidRPr="00142BFE">
        <w:rPr>
          <w:rFonts w:ascii="Cambria" w:hAnsi="Cambria"/>
          <w:bCs/>
          <w:sz w:val="24"/>
          <w:szCs w:val="24"/>
        </w:rPr>
        <w:t>meningkatkan … ;</w:t>
      </w:r>
    </w:p>
    <w:p w14:paraId="4001B0F5" w14:textId="70FFE9E0" w:rsidR="005D7AC6" w:rsidRPr="00142BFE" w:rsidRDefault="0023256A" w:rsidP="0023256A">
      <w:pPr>
        <w:pStyle w:val="ListParagraph"/>
        <w:numPr>
          <w:ilvl w:val="0"/>
          <w:numId w:val="44"/>
        </w:numPr>
        <w:spacing w:line="276" w:lineRule="auto"/>
        <w:jc w:val="both"/>
        <w:rPr>
          <w:rFonts w:ascii="Cambria" w:hAnsi="Cambria"/>
          <w:bCs/>
          <w:sz w:val="24"/>
          <w:szCs w:val="24"/>
        </w:rPr>
      </w:pPr>
      <w:r w:rsidRPr="00142BFE">
        <w:rPr>
          <w:rFonts w:ascii="Cambria" w:hAnsi="Cambria"/>
          <w:bCs/>
          <w:sz w:val="24"/>
          <w:szCs w:val="24"/>
        </w:rPr>
        <w:t>mengimplementasikan kerja sama yang sinergis dan berkelanjutan.</w:t>
      </w:r>
      <w:r w:rsidR="005D7AC6" w:rsidRPr="00142BFE">
        <w:rPr>
          <w:rFonts w:ascii="Cambria" w:hAnsi="Cambria"/>
          <w:bCs/>
          <w:sz w:val="24"/>
          <w:szCs w:val="24"/>
        </w:rPr>
        <w:t xml:space="preserve"> </w:t>
      </w:r>
    </w:p>
    <w:p w14:paraId="50340C15" w14:textId="0B5C338B" w:rsidR="00944DD3" w:rsidRPr="00142BFE" w:rsidRDefault="00B72E2F" w:rsidP="00C02A34">
      <w:pPr>
        <w:spacing w:line="276" w:lineRule="auto"/>
        <w:jc w:val="both"/>
        <w:rPr>
          <w:rFonts w:ascii="Cambria" w:eastAsia="Bookman Old Style" w:hAnsi="Cambria" w:cs="Bookman Old Style"/>
          <w:bCs/>
          <w:i/>
          <w:iCs/>
          <w:color w:val="000000"/>
          <w:sz w:val="24"/>
          <w:szCs w:val="24"/>
          <w:highlight w:val="red"/>
        </w:rPr>
      </w:pPr>
      <w:r w:rsidRPr="00142BFE">
        <w:rPr>
          <w:rFonts w:ascii="Cambria" w:eastAsia="Bookman Old Style" w:hAnsi="Cambria" w:cs="Bookman Old Style"/>
          <w:bCs/>
          <w:i/>
          <w:iCs/>
          <w:color w:val="000000"/>
          <w:sz w:val="24"/>
          <w:szCs w:val="24"/>
          <w:highlight w:val="red"/>
        </w:rPr>
        <w:t>(edit dan sesuaikan</w:t>
      </w:r>
      <w:r w:rsidR="007F32AA" w:rsidRPr="00142BFE">
        <w:rPr>
          <w:rFonts w:ascii="Cambria" w:eastAsia="Bookman Old Style" w:hAnsi="Cambria" w:cs="Bookman Old Style"/>
          <w:bCs/>
          <w:i/>
          <w:iCs/>
          <w:color w:val="000000"/>
          <w:sz w:val="24"/>
          <w:szCs w:val="24"/>
          <w:highlight w:val="red"/>
        </w:rPr>
        <w:t>)</w:t>
      </w:r>
    </w:p>
    <w:p w14:paraId="5FCDE81B" w14:textId="77777777" w:rsidR="00854143" w:rsidRPr="00142BFE" w:rsidRDefault="00854143" w:rsidP="00C02A34">
      <w:pPr>
        <w:spacing w:line="276" w:lineRule="auto"/>
        <w:jc w:val="both"/>
        <w:rPr>
          <w:rFonts w:ascii="Cambria" w:eastAsia="Bookman Old Style" w:hAnsi="Cambria" w:cs="Bookman Old Style"/>
          <w:bCs/>
          <w:color w:val="000000"/>
          <w:sz w:val="24"/>
          <w:szCs w:val="24"/>
          <w:highlight w:val="red"/>
        </w:rPr>
      </w:pPr>
    </w:p>
    <w:p w14:paraId="3A553D38" w14:textId="4B712F65" w:rsidR="00B72E2F" w:rsidRPr="00142BFE" w:rsidRDefault="00B72E2F" w:rsidP="00C02A34">
      <w:pPr>
        <w:spacing w:line="276" w:lineRule="auto"/>
        <w:jc w:val="center"/>
        <w:rPr>
          <w:rFonts w:ascii="Cambria" w:eastAsia="Bookman Old Style" w:hAnsi="Cambria"/>
          <w:bCs/>
          <w:sz w:val="24"/>
          <w:szCs w:val="24"/>
        </w:rPr>
      </w:pPr>
      <w:r w:rsidRPr="00142BFE">
        <w:rPr>
          <w:rFonts w:ascii="Cambria" w:eastAsia="Bookman Old Style" w:hAnsi="Cambria"/>
          <w:bCs/>
          <w:sz w:val="24"/>
          <w:szCs w:val="24"/>
        </w:rPr>
        <w:t>Pasal 2</w:t>
      </w:r>
    </w:p>
    <w:p w14:paraId="731A6994" w14:textId="77777777" w:rsidR="00B72E2F" w:rsidRPr="00142BFE" w:rsidRDefault="00B72E2F" w:rsidP="00C02A34">
      <w:pPr>
        <w:spacing w:after="240" w:line="276" w:lineRule="auto"/>
        <w:jc w:val="center"/>
        <w:rPr>
          <w:rFonts w:ascii="Cambria" w:eastAsia="Bookman Old Style" w:hAnsi="Cambria"/>
          <w:bCs/>
          <w:sz w:val="24"/>
          <w:szCs w:val="24"/>
        </w:rPr>
      </w:pPr>
      <w:r w:rsidRPr="00142BFE">
        <w:rPr>
          <w:rFonts w:ascii="Cambria" w:eastAsia="Bookman Old Style" w:hAnsi="Cambria"/>
          <w:bCs/>
          <w:sz w:val="24"/>
          <w:szCs w:val="24"/>
        </w:rPr>
        <w:t>OBJEK</w:t>
      </w:r>
    </w:p>
    <w:p w14:paraId="5751439B" w14:textId="57DD988F" w:rsidR="00B72E2F" w:rsidRPr="00142BFE" w:rsidRDefault="00B72E2F" w:rsidP="00C02A34">
      <w:pPr>
        <w:spacing w:line="276" w:lineRule="auto"/>
        <w:jc w:val="both"/>
        <w:rPr>
          <w:rFonts w:ascii="Cambria" w:hAnsi="Cambria"/>
          <w:bCs/>
          <w:sz w:val="24"/>
          <w:szCs w:val="24"/>
        </w:rPr>
      </w:pPr>
      <w:r w:rsidRPr="00142BFE">
        <w:rPr>
          <w:rFonts w:ascii="Cambria" w:hAnsi="Cambria"/>
          <w:bCs/>
          <w:sz w:val="24"/>
          <w:szCs w:val="24"/>
        </w:rPr>
        <w:t xml:space="preserve">Objek dari </w:t>
      </w:r>
      <w:r w:rsidR="000B749B" w:rsidRPr="00142BFE">
        <w:rPr>
          <w:rFonts w:ascii="Cambria" w:hAnsi="Cambria"/>
          <w:bCs/>
          <w:sz w:val="24"/>
          <w:szCs w:val="24"/>
        </w:rPr>
        <w:t>Perjanjian Kerja Sama</w:t>
      </w:r>
      <w:r w:rsidRPr="00142BFE">
        <w:rPr>
          <w:rFonts w:ascii="Cambria" w:hAnsi="Cambria"/>
          <w:bCs/>
          <w:sz w:val="24"/>
          <w:szCs w:val="24"/>
        </w:rPr>
        <w:t xml:space="preserve"> ini</w:t>
      </w:r>
      <w:r w:rsidR="002E450B" w:rsidRPr="00142BFE">
        <w:rPr>
          <w:rFonts w:ascii="Cambria" w:hAnsi="Cambria"/>
          <w:bCs/>
          <w:sz w:val="24"/>
          <w:szCs w:val="24"/>
        </w:rPr>
        <w:t xml:space="preserve"> yaitu </w:t>
      </w:r>
      <w:r w:rsidRPr="00142BFE">
        <w:rPr>
          <w:rFonts w:ascii="Cambria" w:hAnsi="Cambria"/>
          <w:bCs/>
          <w:sz w:val="24"/>
          <w:szCs w:val="24"/>
        </w:rPr>
        <w:t>pe</w:t>
      </w:r>
      <w:r w:rsidR="000E3157" w:rsidRPr="00142BFE">
        <w:rPr>
          <w:rFonts w:ascii="Cambria" w:hAnsi="Cambria"/>
          <w:bCs/>
          <w:sz w:val="24"/>
          <w:szCs w:val="24"/>
        </w:rPr>
        <w:t>nyelenggaraan</w:t>
      </w:r>
      <w:r w:rsidRPr="00142BFE">
        <w:rPr>
          <w:rFonts w:ascii="Cambria" w:hAnsi="Cambria"/>
          <w:bCs/>
          <w:sz w:val="24"/>
          <w:szCs w:val="24"/>
        </w:rPr>
        <w:t xml:space="preserve"> kerja sama</w:t>
      </w:r>
      <w:r w:rsidR="002E450B" w:rsidRPr="00142BFE">
        <w:rPr>
          <w:rFonts w:ascii="Cambria" w:hAnsi="Cambria"/>
          <w:bCs/>
          <w:sz w:val="24"/>
          <w:szCs w:val="24"/>
        </w:rPr>
        <w:t xml:space="preserve"> </w:t>
      </w:r>
      <w:r w:rsidR="000E3157" w:rsidRPr="00142BFE">
        <w:rPr>
          <w:rFonts w:ascii="Cambria" w:hAnsi="Cambria"/>
          <w:bCs/>
          <w:sz w:val="24"/>
          <w:szCs w:val="24"/>
        </w:rPr>
        <w:t>dalam bidan</w:t>
      </w:r>
      <w:r w:rsidR="00E61C13">
        <w:rPr>
          <w:rFonts w:ascii="Cambria" w:hAnsi="Cambria"/>
          <w:bCs/>
          <w:sz w:val="24"/>
          <w:szCs w:val="24"/>
        </w:rPr>
        <w:t>g</w:t>
      </w:r>
      <w:r w:rsidR="00D54847" w:rsidRPr="00142BFE">
        <w:rPr>
          <w:rFonts w:ascii="Cambria" w:hAnsi="Cambria"/>
          <w:bCs/>
          <w:sz w:val="24"/>
          <w:szCs w:val="24"/>
        </w:rPr>
        <w:t xml:space="preserve"> … sesuai </w:t>
      </w:r>
      <w:r w:rsidR="002E450B" w:rsidRPr="00142BFE">
        <w:rPr>
          <w:rFonts w:ascii="Cambria" w:hAnsi="Cambria"/>
          <w:bCs/>
          <w:sz w:val="24"/>
          <w:szCs w:val="24"/>
        </w:rPr>
        <w:t xml:space="preserve">dengan </w:t>
      </w:r>
      <w:r w:rsidR="000E3157" w:rsidRPr="00142BFE">
        <w:rPr>
          <w:rFonts w:ascii="Cambria" w:hAnsi="Cambria"/>
          <w:bCs/>
          <w:sz w:val="24"/>
          <w:szCs w:val="24"/>
        </w:rPr>
        <w:t xml:space="preserve">tugas, fungsi, dan </w:t>
      </w:r>
      <w:r w:rsidR="002E450B" w:rsidRPr="00142BFE">
        <w:rPr>
          <w:rFonts w:ascii="Cambria" w:hAnsi="Cambria"/>
          <w:bCs/>
          <w:sz w:val="24"/>
          <w:szCs w:val="24"/>
        </w:rPr>
        <w:t>kewenangan PARA PIHAK.</w:t>
      </w:r>
    </w:p>
    <w:p w14:paraId="4E6E34A8" w14:textId="5DD1EC71" w:rsidR="00B72E2F" w:rsidRPr="00142BFE" w:rsidRDefault="00B72E2F" w:rsidP="00A40596">
      <w:pPr>
        <w:autoSpaceDE w:val="0"/>
        <w:autoSpaceDN w:val="0"/>
        <w:adjustRightInd w:val="0"/>
        <w:spacing w:line="276" w:lineRule="auto"/>
        <w:jc w:val="both"/>
        <w:rPr>
          <w:rFonts w:ascii="Cambria" w:hAnsi="Cambria"/>
          <w:bCs/>
          <w:i/>
          <w:iCs/>
          <w:sz w:val="24"/>
          <w:szCs w:val="24"/>
          <w:lang w:val="id-ID"/>
        </w:rPr>
      </w:pPr>
      <w:r w:rsidRPr="00142BFE">
        <w:rPr>
          <w:rFonts w:ascii="Cambria" w:eastAsia="Bookman Old Style" w:hAnsi="Cambria" w:cs="Bookman Old Style"/>
          <w:bCs/>
          <w:i/>
          <w:iCs/>
          <w:color w:val="000000"/>
          <w:sz w:val="24"/>
          <w:szCs w:val="24"/>
          <w:highlight w:val="red"/>
        </w:rPr>
        <w:t>(edit dan sesuaikan)</w:t>
      </w:r>
    </w:p>
    <w:p w14:paraId="16B198D6" w14:textId="77777777" w:rsidR="00A40596" w:rsidRPr="00142BFE" w:rsidRDefault="00A40596" w:rsidP="00C02A34">
      <w:pPr>
        <w:spacing w:line="276" w:lineRule="auto"/>
        <w:jc w:val="center"/>
        <w:rPr>
          <w:rFonts w:ascii="Cambria" w:eastAsia="Bookman Old Style" w:hAnsi="Cambria"/>
          <w:bCs/>
          <w:sz w:val="24"/>
          <w:szCs w:val="24"/>
        </w:rPr>
      </w:pPr>
    </w:p>
    <w:p w14:paraId="74E6FCED" w14:textId="449B58FC" w:rsidR="00B72E2F" w:rsidRPr="00142BFE" w:rsidRDefault="00B72E2F" w:rsidP="00C02A34">
      <w:pPr>
        <w:spacing w:line="276" w:lineRule="auto"/>
        <w:jc w:val="center"/>
        <w:rPr>
          <w:rFonts w:ascii="Cambria" w:eastAsia="Bookman Old Style" w:hAnsi="Cambria"/>
          <w:bCs/>
          <w:sz w:val="24"/>
          <w:szCs w:val="24"/>
        </w:rPr>
      </w:pPr>
      <w:r w:rsidRPr="00142BFE">
        <w:rPr>
          <w:rFonts w:ascii="Cambria" w:eastAsia="Bookman Old Style" w:hAnsi="Cambria"/>
          <w:bCs/>
          <w:sz w:val="24"/>
          <w:szCs w:val="24"/>
        </w:rPr>
        <w:t>Pasal 3</w:t>
      </w:r>
    </w:p>
    <w:p w14:paraId="5C81FF84" w14:textId="77777777" w:rsidR="00B72E2F" w:rsidRPr="00142BFE" w:rsidRDefault="00B72E2F" w:rsidP="00C02A34">
      <w:pPr>
        <w:spacing w:after="240" w:line="276" w:lineRule="auto"/>
        <w:jc w:val="center"/>
        <w:rPr>
          <w:rFonts w:ascii="Cambria" w:eastAsia="Bookman Old Style" w:hAnsi="Cambria"/>
          <w:bCs/>
          <w:sz w:val="24"/>
          <w:szCs w:val="24"/>
        </w:rPr>
      </w:pPr>
      <w:r w:rsidRPr="00142BFE">
        <w:rPr>
          <w:rFonts w:ascii="Cambria" w:eastAsia="Bookman Old Style" w:hAnsi="Cambria"/>
          <w:bCs/>
          <w:sz w:val="24"/>
          <w:szCs w:val="24"/>
        </w:rPr>
        <w:t>RUANG LINGKUP</w:t>
      </w:r>
    </w:p>
    <w:p w14:paraId="023448B1" w14:textId="77777777" w:rsidR="00B72E2F" w:rsidRPr="00142BFE" w:rsidRDefault="00B72E2F" w:rsidP="00C02A34">
      <w:pPr>
        <w:pStyle w:val="ListParagraph"/>
        <w:spacing w:line="276" w:lineRule="auto"/>
        <w:ind w:left="0"/>
        <w:jc w:val="both"/>
        <w:rPr>
          <w:rFonts w:ascii="Cambria" w:hAnsi="Cambria"/>
          <w:bCs/>
          <w:sz w:val="24"/>
          <w:szCs w:val="24"/>
        </w:rPr>
      </w:pPr>
      <w:r w:rsidRPr="00142BFE">
        <w:rPr>
          <w:rFonts w:ascii="Cambria" w:hAnsi="Cambria"/>
          <w:bCs/>
          <w:sz w:val="24"/>
          <w:szCs w:val="24"/>
        </w:rPr>
        <w:t>Ruang lingkup kerja sama ini meliputi:</w:t>
      </w:r>
    </w:p>
    <w:p w14:paraId="08469976" w14:textId="71BDB624" w:rsidR="00330997" w:rsidRPr="00142BFE" w:rsidRDefault="00330997" w:rsidP="00C02A34">
      <w:pPr>
        <w:pStyle w:val="ListParagraph"/>
        <w:numPr>
          <w:ilvl w:val="0"/>
          <w:numId w:val="28"/>
        </w:numPr>
        <w:spacing w:line="276" w:lineRule="auto"/>
        <w:ind w:left="426" w:hanging="426"/>
        <w:jc w:val="both"/>
        <w:rPr>
          <w:rFonts w:ascii="Cambria" w:hAnsi="Cambria"/>
          <w:bCs/>
          <w:sz w:val="24"/>
          <w:szCs w:val="24"/>
        </w:rPr>
      </w:pPr>
      <w:r w:rsidRPr="00142BFE">
        <w:rPr>
          <w:rFonts w:ascii="Cambria" w:hAnsi="Cambria"/>
          <w:bCs/>
          <w:sz w:val="24"/>
          <w:szCs w:val="24"/>
        </w:rPr>
        <w:t xml:space="preserve">Pelaksanaan kegiatan </w:t>
      </w:r>
      <w:r w:rsidR="00620D1B">
        <w:rPr>
          <w:rFonts w:ascii="Cambria" w:hAnsi="Cambria"/>
          <w:bCs/>
          <w:sz w:val="24"/>
          <w:szCs w:val="24"/>
        </w:rPr>
        <w:t xml:space="preserve">pendidikan tentang … </w:t>
      </w:r>
      <w:r w:rsidRPr="00142BFE">
        <w:rPr>
          <w:rFonts w:ascii="Cambria" w:hAnsi="Cambria"/>
          <w:bCs/>
          <w:sz w:val="24"/>
          <w:szCs w:val="24"/>
        </w:rPr>
        <w:t>;</w:t>
      </w:r>
    </w:p>
    <w:p w14:paraId="1779F240" w14:textId="12BDE9EE" w:rsidR="00330997" w:rsidRPr="00142BFE" w:rsidRDefault="005F3D1D" w:rsidP="00C02A34">
      <w:pPr>
        <w:pStyle w:val="ListParagraph"/>
        <w:numPr>
          <w:ilvl w:val="0"/>
          <w:numId w:val="28"/>
        </w:numPr>
        <w:spacing w:line="276" w:lineRule="auto"/>
        <w:ind w:left="426" w:hanging="426"/>
        <w:jc w:val="both"/>
        <w:rPr>
          <w:rFonts w:ascii="Cambria" w:hAnsi="Cambria"/>
          <w:bCs/>
          <w:sz w:val="24"/>
          <w:szCs w:val="24"/>
        </w:rPr>
      </w:pPr>
      <w:r w:rsidRPr="00142BFE">
        <w:rPr>
          <w:rFonts w:ascii="Cambria" w:hAnsi="Cambria"/>
          <w:bCs/>
          <w:sz w:val="24"/>
          <w:szCs w:val="24"/>
        </w:rPr>
        <w:t>Pelaksanaan</w:t>
      </w:r>
      <w:r w:rsidR="00330997" w:rsidRPr="00142BFE">
        <w:rPr>
          <w:rFonts w:ascii="Cambria" w:hAnsi="Cambria"/>
          <w:bCs/>
          <w:sz w:val="24"/>
          <w:szCs w:val="24"/>
        </w:rPr>
        <w:t xml:space="preserve"> penelitian </w:t>
      </w:r>
      <w:r w:rsidRPr="00142BFE">
        <w:rPr>
          <w:rFonts w:ascii="Cambria" w:hAnsi="Cambria"/>
          <w:bCs/>
          <w:sz w:val="24"/>
          <w:szCs w:val="24"/>
        </w:rPr>
        <w:t>tentang … ;</w:t>
      </w:r>
    </w:p>
    <w:p w14:paraId="3C4F456F" w14:textId="2352847D" w:rsidR="00330997" w:rsidRPr="00142BFE" w:rsidRDefault="00330997" w:rsidP="00C02A34">
      <w:pPr>
        <w:pStyle w:val="ListParagraph"/>
        <w:numPr>
          <w:ilvl w:val="0"/>
          <w:numId w:val="28"/>
        </w:numPr>
        <w:spacing w:line="276" w:lineRule="auto"/>
        <w:ind w:left="426" w:hanging="426"/>
        <w:jc w:val="both"/>
        <w:rPr>
          <w:rFonts w:ascii="Cambria" w:hAnsi="Cambria"/>
          <w:bCs/>
          <w:sz w:val="24"/>
          <w:szCs w:val="24"/>
        </w:rPr>
      </w:pPr>
      <w:r w:rsidRPr="00142BFE">
        <w:rPr>
          <w:rFonts w:ascii="Cambria" w:hAnsi="Cambria"/>
          <w:bCs/>
          <w:sz w:val="24"/>
          <w:szCs w:val="24"/>
        </w:rPr>
        <w:t xml:space="preserve">Pelaksanaan pengabdian kepada masyarakat </w:t>
      </w:r>
      <w:r w:rsidR="00620D1B">
        <w:rPr>
          <w:rFonts w:ascii="Cambria" w:hAnsi="Cambria"/>
          <w:bCs/>
          <w:sz w:val="24"/>
          <w:szCs w:val="24"/>
        </w:rPr>
        <w:t>tentang … .</w:t>
      </w:r>
    </w:p>
    <w:p w14:paraId="3F689C4F" w14:textId="176AA023" w:rsidR="00E864FA" w:rsidRPr="00142BFE" w:rsidRDefault="00B72E2F" w:rsidP="00A40596">
      <w:pPr>
        <w:autoSpaceDE w:val="0"/>
        <w:autoSpaceDN w:val="0"/>
        <w:adjustRightInd w:val="0"/>
        <w:spacing w:line="276" w:lineRule="auto"/>
        <w:jc w:val="both"/>
        <w:rPr>
          <w:rFonts w:ascii="Cambria" w:hAnsi="Cambria"/>
          <w:bCs/>
          <w:i/>
          <w:iCs/>
          <w:sz w:val="24"/>
          <w:szCs w:val="24"/>
          <w:lang w:val="id-ID"/>
        </w:rPr>
      </w:pPr>
      <w:r w:rsidRPr="00142BFE">
        <w:rPr>
          <w:rFonts w:ascii="Cambria" w:eastAsia="Bookman Old Style" w:hAnsi="Cambria" w:cs="Bookman Old Style"/>
          <w:bCs/>
          <w:i/>
          <w:iCs/>
          <w:color w:val="000000"/>
          <w:sz w:val="24"/>
          <w:szCs w:val="24"/>
          <w:highlight w:val="red"/>
        </w:rPr>
        <w:t>(edit dan sesuaikan)</w:t>
      </w:r>
    </w:p>
    <w:p w14:paraId="460006F9" w14:textId="77777777" w:rsidR="00A40596" w:rsidRPr="00142BFE" w:rsidRDefault="00A40596" w:rsidP="00C02A34">
      <w:pPr>
        <w:pStyle w:val="ListParagraph"/>
        <w:spacing w:line="276" w:lineRule="auto"/>
        <w:ind w:left="0"/>
        <w:jc w:val="center"/>
        <w:rPr>
          <w:rFonts w:ascii="Cambria" w:hAnsi="Cambria"/>
          <w:bCs/>
          <w:sz w:val="24"/>
          <w:szCs w:val="24"/>
        </w:rPr>
      </w:pPr>
    </w:p>
    <w:p w14:paraId="300939DC" w14:textId="2B325BFF" w:rsidR="00B72E2F" w:rsidRPr="00142BFE" w:rsidRDefault="00B72E2F"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t>Pasal 4</w:t>
      </w:r>
    </w:p>
    <w:p w14:paraId="6CFD6BEF" w14:textId="77777777" w:rsidR="00B72E2F" w:rsidRPr="00142BFE" w:rsidRDefault="00B72E2F" w:rsidP="00C02A34">
      <w:pPr>
        <w:spacing w:after="240" w:line="276" w:lineRule="auto"/>
        <w:jc w:val="center"/>
        <w:rPr>
          <w:rFonts w:ascii="Cambria" w:hAnsi="Cambria"/>
          <w:bCs/>
          <w:sz w:val="24"/>
          <w:szCs w:val="24"/>
          <w:lang w:val="id-ID"/>
        </w:rPr>
      </w:pPr>
      <w:r w:rsidRPr="00142BFE">
        <w:rPr>
          <w:rFonts w:ascii="Cambria" w:hAnsi="Cambria"/>
          <w:bCs/>
          <w:sz w:val="24"/>
          <w:szCs w:val="24"/>
          <w:lang w:val="id-ID"/>
        </w:rPr>
        <w:t>PELAKSANAAN</w:t>
      </w:r>
    </w:p>
    <w:p w14:paraId="5E4C7E18" w14:textId="77777777" w:rsidR="00C02A34" w:rsidRPr="00142BFE" w:rsidRDefault="00C02A34" w:rsidP="00C02A34">
      <w:pPr>
        <w:pStyle w:val="ListParagraph"/>
        <w:numPr>
          <w:ilvl w:val="0"/>
          <w:numId w:val="29"/>
        </w:numPr>
        <w:spacing w:line="276" w:lineRule="auto"/>
        <w:ind w:left="426" w:hanging="426"/>
        <w:jc w:val="both"/>
        <w:rPr>
          <w:rFonts w:ascii="Cambria" w:hAnsi="Cambria" w:cs="Courier New"/>
          <w:bCs/>
          <w:sz w:val="24"/>
          <w:szCs w:val="24"/>
        </w:rPr>
      </w:pPr>
      <w:r w:rsidRPr="00142BFE">
        <w:rPr>
          <w:rFonts w:ascii="Cambria" w:eastAsia="Times New Roman" w:hAnsi="Cambria" w:cs="Courier New"/>
          <w:bCs/>
          <w:sz w:val="24"/>
          <w:szCs w:val="24"/>
        </w:rPr>
        <w:t>Sebelum pelaksanaan kegiatan, dibuat penyusunan rencana kerja bersama yang disepakati PARA PIHAK tentang bentuk kegiatan, jadwal, penanggung jawab, kebutuhan sumber daya, serta mekanisme monitoring dan evaluasi.</w:t>
      </w:r>
    </w:p>
    <w:p w14:paraId="378E40B9" w14:textId="77777777" w:rsidR="00C02A34" w:rsidRPr="00142BFE" w:rsidRDefault="00C02A34" w:rsidP="00C02A34">
      <w:pPr>
        <w:pStyle w:val="ListParagraph"/>
        <w:numPr>
          <w:ilvl w:val="0"/>
          <w:numId w:val="29"/>
        </w:numPr>
        <w:spacing w:line="276" w:lineRule="auto"/>
        <w:ind w:left="426" w:hanging="426"/>
        <w:jc w:val="both"/>
        <w:rPr>
          <w:rFonts w:ascii="Cambria" w:hAnsi="Cambria" w:cs="Courier New"/>
          <w:bCs/>
          <w:sz w:val="24"/>
          <w:szCs w:val="24"/>
        </w:rPr>
      </w:pPr>
      <w:r w:rsidRPr="00142BFE">
        <w:rPr>
          <w:rFonts w:ascii="Cambria" w:hAnsi="Cambria" w:cs="Courier New"/>
          <w:bCs/>
          <w:sz w:val="24"/>
          <w:szCs w:val="24"/>
        </w:rPr>
        <w:t xml:space="preserve">Pelaksanaan kerja sama berdasarkan Perjanjian Kerja Sama ini akan diatur secara lebih rinci dalam </w:t>
      </w:r>
      <w:r w:rsidRPr="00142BFE">
        <w:rPr>
          <w:rStyle w:val="Emphasis"/>
          <w:rFonts w:ascii="Cambria" w:hAnsi="Cambria" w:cs="Courier New"/>
          <w:bCs/>
          <w:sz w:val="24"/>
          <w:szCs w:val="24"/>
        </w:rPr>
        <w:t>Implementation Agreement</w:t>
      </w:r>
      <w:r w:rsidRPr="00142BFE">
        <w:rPr>
          <w:rStyle w:val="Strong"/>
          <w:rFonts w:ascii="Cambria" w:hAnsi="Cambria" w:cs="Courier New"/>
          <w:b w:val="0"/>
          <w:sz w:val="24"/>
          <w:szCs w:val="24"/>
        </w:rPr>
        <w:t xml:space="preserve"> </w:t>
      </w:r>
      <w:r w:rsidRPr="00142BFE">
        <w:rPr>
          <w:rStyle w:val="Strong"/>
          <w:rFonts w:ascii="Cambria" w:hAnsi="Cambria" w:cs="Courier New"/>
          <w:b w:val="0"/>
          <w:i/>
          <w:iCs/>
          <w:sz w:val="24"/>
          <w:szCs w:val="24"/>
        </w:rPr>
        <w:t>(IA)</w:t>
      </w:r>
      <w:r w:rsidRPr="00142BFE">
        <w:rPr>
          <w:rFonts w:ascii="Cambria" w:hAnsi="Cambria" w:cs="Courier New"/>
          <w:bCs/>
          <w:sz w:val="24"/>
          <w:szCs w:val="24"/>
        </w:rPr>
        <w:t xml:space="preserve"> yang merupakan perjanjian atau kesepakatan yang dirancang untuk mengatur implementasi atau pelaksanaan proyek atau program yang telah direncanakan atau disepakati sebelumnya.</w:t>
      </w:r>
    </w:p>
    <w:p w14:paraId="670F1AE4" w14:textId="77777777" w:rsidR="00A601B1" w:rsidRPr="00142BFE" w:rsidRDefault="00C02A34" w:rsidP="00A601B1">
      <w:pPr>
        <w:pStyle w:val="ListParagraph"/>
        <w:numPr>
          <w:ilvl w:val="0"/>
          <w:numId w:val="29"/>
        </w:numPr>
        <w:spacing w:line="276" w:lineRule="auto"/>
        <w:ind w:left="426" w:hanging="426"/>
        <w:jc w:val="both"/>
        <w:rPr>
          <w:rFonts w:ascii="Cambria" w:hAnsi="Cambria" w:cs="Courier New"/>
          <w:bCs/>
          <w:sz w:val="24"/>
          <w:szCs w:val="24"/>
        </w:rPr>
      </w:pPr>
      <w:r w:rsidRPr="00142BFE">
        <w:rPr>
          <w:rFonts w:ascii="Cambria" w:hAnsi="Cambria" w:cs="Courier New"/>
          <w:bCs/>
          <w:color w:val="000000" w:themeColor="text1"/>
          <w:sz w:val="24"/>
          <w:szCs w:val="24"/>
        </w:rPr>
        <w:t xml:space="preserve">Dokumen </w:t>
      </w:r>
      <w:r w:rsidRPr="00142BFE">
        <w:rPr>
          <w:rFonts w:ascii="Cambria" w:hAnsi="Cambria" w:cs="Courier New"/>
          <w:bCs/>
          <w:i/>
          <w:iCs/>
          <w:color w:val="000000" w:themeColor="text1"/>
          <w:sz w:val="24"/>
          <w:szCs w:val="24"/>
        </w:rPr>
        <w:t>Implementation Agreement (IA)</w:t>
      </w:r>
      <w:r w:rsidRPr="00142BFE">
        <w:rPr>
          <w:rFonts w:ascii="Cambria" w:hAnsi="Cambria" w:cs="Courier New"/>
          <w:bCs/>
          <w:color w:val="000000" w:themeColor="text1"/>
          <w:sz w:val="24"/>
          <w:szCs w:val="24"/>
        </w:rPr>
        <w:t xml:space="preserve"> memuat secara jelas dan terperinci mengenai bentuk kegiatan, tujuan kegiatan, judul acara</w:t>
      </w:r>
      <w:r w:rsidRPr="00142BFE">
        <w:rPr>
          <w:rFonts w:ascii="Cambria" w:hAnsi="Cambria" w:cs="Courier New"/>
          <w:bCs/>
          <w:sz w:val="24"/>
          <w:szCs w:val="24"/>
        </w:rPr>
        <w:t xml:space="preserve">, jadwal pelaksanaan, jumlah peserta, </w:t>
      </w:r>
      <w:r w:rsidRPr="00142BFE">
        <w:rPr>
          <w:rFonts w:ascii="Cambria" w:hAnsi="Cambria" w:cs="Courier New"/>
          <w:bCs/>
          <w:sz w:val="24"/>
          <w:szCs w:val="24"/>
        </w:rPr>
        <w:lastRenderedPageBreak/>
        <w:t>pembagian tugas dan tanggung jawab, serta mekanisme pendanaan yang ditandatangani oleh pelaksana kegiatan dari PARA PIHAK.</w:t>
      </w:r>
    </w:p>
    <w:p w14:paraId="7DDB81F5" w14:textId="77777777" w:rsidR="00A601B1" w:rsidRPr="00142BFE" w:rsidRDefault="00A601B1" w:rsidP="00A601B1">
      <w:pPr>
        <w:spacing w:line="276" w:lineRule="auto"/>
        <w:jc w:val="both"/>
        <w:rPr>
          <w:rFonts w:ascii="Cambria" w:hAnsi="Cambria"/>
          <w:bCs/>
          <w:sz w:val="24"/>
          <w:szCs w:val="24"/>
        </w:rPr>
      </w:pPr>
    </w:p>
    <w:p w14:paraId="165DE9FF" w14:textId="528CC7D8" w:rsidR="00B72E2F" w:rsidRPr="00142BFE" w:rsidRDefault="00B72E2F" w:rsidP="00A601B1">
      <w:pPr>
        <w:spacing w:line="276" w:lineRule="auto"/>
        <w:jc w:val="center"/>
        <w:rPr>
          <w:rFonts w:ascii="Cambria" w:hAnsi="Cambria" w:cs="Courier New"/>
          <w:bCs/>
          <w:sz w:val="24"/>
          <w:szCs w:val="24"/>
        </w:rPr>
      </w:pPr>
      <w:r w:rsidRPr="00142BFE">
        <w:rPr>
          <w:rFonts w:ascii="Cambria" w:hAnsi="Cambria"/>
          <w:bCs/>
          <w:sz w:val="24"/>
          <w:szCs w:val="24"/>
        </w:rPr>
        <w:t>Pasal 5</w:t>
      </w:r>
    </w:p>
    <w:p w14:paraId="5E319F77" w14:textId="7694BD23" w:rsidR="00517013" w:rsidRPr="00142BFE" w:rsidRDefault="00517013" w:rsidP="00C02A34">
      <w:pPr>
        <w:spacing w:after="240" w:line="276" w:lineRule="auto"/>
        <w:jc w:val="center"/>
        <w:rPr>
          <w:rFonts w:ascii="Cambria" w:hAnsi="Cambria"/>
          <w:bCs/>
          <w:sz w:val="24"/>
          <w:szCs w:val="24"/>
        </w:rPr>
      </w:pPr>
      <w:r w:rsidRPr="00142BFE">
        <w:rPr>
          <w:rFonts w:ascii="Cambria" w:hAnsi="Cambria"/>
          <w:bCs/>
          <w:sz w:val="24"/>
          <w:szCs w:val="24"/>
        </w:rPr>
        <w:t>HAK DAN KEWAJIBAN</w:t>
      </w:r>
    </w:p>
    <w:p w14:paraId="07368033" w14:textId="699B9E7C" w:rsidR="004C77AA" w:rsidRPr="00142BFE" w:rsidRDefault="004C77AA" w:rsidP="00C02A34">
      <w:pPr>
        <w:pStyle w:val="ListParagraph"/>
        <w:numPr>
          <w:ilvl w:val="0"/>
          <w:numId w:val="33"/>
        </w:numPr>
        <w:autoSpaceDE w:val="0"/>
        <w:autoSpaceDN w:val="0"/>
        <w:adjustRightInd w:val="0"/>
        <w:spacing w:line="276" w:lineRule="auto"/>
        <w:ind w:left="426" w:hanging="426"/>
        <w:rPr>
          <w:rFonts w:ascii="Cambria" w:hAnsi="Cambria"/>
          <w:bCs/>
          <w:sz w:val="24"/>
          <w:szCs w:val="24"/>
        </w:rPr>
      </w:pPr>
      <w:r w:rsidRPr="00142BFE">
        <w:rPr>
          <w:rFonts w:ascii="Cambria" w:hAnsi="Cambria"/>
          <w:bCs/>
          <w:sz w:val="24"/>
          <w:szCs w:val="24"/>
        </w:rPr>
        <w:t xml:space="preserve">Hak </w:t>
      </w:r>
      <w:r w:rsidR="00517013" w:rsidRPr="00142BFE">
        <w:rPr>
          <w:rFonts w:ascii="Cambria" w:hAnsi="Cambria"/>
          <w:bCs/>
          <w:sz w:val="24"/>
          <w:szCs w:val="24"/>
        </w:rPr>
        <w:t xml:space="preserve">PIHAK </w:t>
      </w:r>
      <w:r w:rsidRPr="00142BFE">
        <w:rPr>
          <w:rFonts w:ascii="Cambria" w:hAnsi="Cambria"/>
          <w:bCs/>
          <w:sz w:val="24"/>
          <w:szCs w:val="24"/>
        </w:rPr>
        <w:t>KESATU</w:t>
      </w:r>
      <w:r w:rsidR="00DA40D4">
        <w:rPr>
          <w:rFonts w:ascii="Cambria" w:hAnsi="Cambria"/>
          <w:bCs/>
          <w:sz w:val="24"/>
          <w:szCs w:val="24"/>
        </w:rPr>
        <w:t xml:space="preserve"> meliputi:</w:t>
      </w:r>
    </w:p>
    <w:p w14:paraId="6E8C2E35" w14:textId="005B9179" w:rsidR="00517013" w:rsidRPr="00142BFE" w:rsidRDefault="00DA40D4" w:rsidP="00C02A34">
      <w:pPr>
        <w:pStyle w:val="ListParagraph"/>
        <w:numPr>
          <w:ilvl w:val="0"/>
          <w:numId w:val="39"/>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memperoleh … ;</w:t>
      </w:r>
    </w:p>
    <w:p w14:paraId="12D58D76" w14:textId="53E891B8" w:rsidR="00517013" w:rsidRPr="00142BFE" w:rsidRDefault="00DA40D4" w:rsidP="00C02A34">
      <w:pPr>
        <w:pStyle w:val="ListParagraph"/>
        <w:numPr>
          <w:ilvl w:val="0"/>
          <w:numId w:val="39"/>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mengusulkan … ;</w:t>
      </w:r>
    </w:p>
    <w:p w14:paraId="42A83673" w14:textId="3B9C591C" w:rsidR="00517013" w:rsidRDefault="00DA40D4" w:rsidP="00C02A34">
      <w:pPr>
        <w:pStyle w:val="ListParagraph"/>
        <w:numPr>
          <w:ilvl w:val="0"/>
          <w:numId w:val="39"/>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menggunakan … ;</w:t>
      </w:r>
    </w:p>
    <w:p w14:paraId="31714407" w14:textId="2AA4FC84" w:rsidR="00DA40D4" w:rsidRPr="00142BFE" w:rsidRDefault="00DA40D4" w:rsidP="00DA40D4">
      <w:pPr>
        <w:pStyle w:val="ListParagraph"/>
        <w:numPr>
          <w:ilvl w:val="0"/>
          <w:numId w:val="39"/>
        </w:numPr>
        <w:autoSpaceDE w:val="0"/>
        <w:autoSpaceDN w:val="0"/>
        <w:adjustRightInd w:val="0"/>
        <w:spacing w:line="276" w:lineRule="auto"/>
        <w:ind w:left="709" w:hanging="283"/>
        <w:jc w:val="both"/>
        <w:rPr>
          <w:rFonts w:ascii="Cambria" w:hAnsi="Cambria"/>
          <w:bCs/>
          <w:sz w:val="24"/>
          <w:szCs w:val="24"/>
        </w:rPr>
      </w:pPr>
      <w:r>
        <w:rPr>
          <w:rFonts w:ascii="Cambria" w:hAnsi="Cambria"/>
          <w:bCs/>
          <w:sz w:val="24"/>
          <w:szCs w:val="24"/>
        </w:rPr>
        <w:t>melakukan monitoring dan evaluasi dari pelaksanaan kegiatan kerja sama kepada PIHAK KEDUA.</w:t>
      </w:r>
    </w:p>
    <w:p w14:paraId="1C0FE0AE" w14:textId="3373E01C" w:rsidR="00517013" w:rsidRPr="00142BFE" w:rsidRDefault="00C02A34" w:rsidP="00C02A34">
      <w:pPr>
        <w:pStyle w:val="ListParagraph"/>
        <w:numPr>
          <w:ilvl w:val="0"/>
          <w:numId w:val="33"/>
        </w:numPr>
        <w:autoSpaceDE w:val="0"/>
        <w:autoSpaceDN w:val="0"/>
        <w:adjustRightInd w:val="0"/>
        <w:spacing w:line="276" w:lineRule="auto"/>
        <w:ind w:left="426" w:hanging="426"/>
        <w:rPr>
          <w:rFonts w:ascii="Cambria" w:hAnsi="Cambria"/>
          <w:bCs/>
          <w:sz w:val="24"/>
          <w:szCs w:val="24"/>
        </w:rPr>
      </w:pPr>
      <w:r w:rsidRPr="00142BFE">
        <w:rPr>
          <w:rFonts w:ascii="Cambria" w:hAnsi="Cambria"/>
          <w:bCs/>
          <w:sz w:val="24"/>
          <w:szCs w:val="24"/>
        </w:rPr>
        <w:t xml:space="preserve">Hak </w:t>
      </w:r>
      <w:r w:rsidR="00517013" w:rsidRPr="00142BFE">
        <w:rPr>
          <w:rFonts w:ascii="Cambria" w:hAnsi="Cambria"/>
          <w:bCs/>
          <w:sz w:val="24"/>
          <w:szCs w:val="24"/>
        </w:rPr>
        <w:t xml:space="preserve">PIHAK </w:t>
      </w:r>
      <w:r w:rsidRPr="00142BFE">
        <w:rPr>
          <w:rFonts w:ascii="Cambria" w:hAnsi="Cambria"/>
          <w:bCs/>
          <w:sz w:val="24"/>
          <w:szCs w:val="24"/>
        </w:rPr>
        <w:t>KEDUA</w:t>
      </w:r>
      <w:r w:rsidR="00DA40D4">
        <w:rPr>
          <w:rFonts w:ascii="Cambria" w:hAnsi="Cambria"/>
          <w:bCs/>
          <w:sz w:val="24"/>
          <w:szCs w:val="24"/>
        </w:rPr>
        <w:t xml:space="preserve"> meliputi:</w:t>
      </w:r>
    </w:p>
    <w:p w14:paraId="439BBAD7" w14:textId="375F2719" w:rsidR="004C77AA" w:rsidRPr="00142BFE" w:rsidRDefault="00DA40D4" w:rsidP="00C02A34">
      <w:pPr>
        <w:pStyle w:val="ListParagraph"/>
        <w:numPr>
          <w:ilvl w:val="0"/>
          <w:numId w:val="32"/>
        </w:numPr>
        <w:tabs>
          <w:tab w:val="clear" w:pos="720"/>
        </w:tabs>
        <w:autoSpaceDE w:val="0"/>
        <w:autoSpaceDN w:val="0"/>
        <w:adjustRightInd w:val="0"/>
        <w:spacing w:line="276" w:lineRule="auto"/>
        <w:ind w:hanging="294"/>
        <w:jc w:val="both"/>
        <w:rPr>
          <w:rFonts w:ascii="Cambria" w:hAnsi="Cambria"/>
          <w:bCs/>
          <w:sz w:val="24"/>
          <w:szCs w:val="24"/>
        </w:rPr>
      </w:pPr>
      <w:r>
        <w:rPr>
          <w:rFonts w:ascii="Cambria" w:hAnsi="Cambria"/>
          <w:bCs/>
          <w:sz w:val="24"/>
          <w:szCs w:val="24"/>
        </w:rPr>
        <w:t>memperoleh … ;</w:t>
      </w:r>
    </w:p>
    <w:p w14:paraId="628BD96C" w14:textId="4C91B1B0" w:rsidR="004C77AA" w:rsidRPr="00142BFE" w:rsidRDefault="00DA40D4" w:rsidP="00C02A34">
      <w:pPr>
        <w:pStyle w:val="ListParagraph"/>
        <w:numPr>
          <w:ilvl w:val="0"/>
          <w:numId w:val="32"/>
        </w:numPr>
        <w:tabs>
          <w:tab w:val="clear" w:pos="720"/>
        </w:tabs>
        <w:autoSpaceDE w:val="0"/>
        <w:autoSpaceDN w:val="0"/>
        <w:adjustRightInd w:val="0"/>
        <w:spacing w:line="276" w:lineRule="auto"/>
        <w:ind w:hanging="294"/>
        <w:jc w:val="both"/>
        <w:rPr>
          <w:rFonts w:ascii="Cambria" w:hAnsi="Cambria"/>
          <w:bCs/>
          <w:sz w:val="24"/>
          <w:szCs w:val="24"/>
        </w:rPr>
      </w:pPr>
      <w:r>
        <w:rPr>
          <w:rFonts w:ascii="Cambria" w:hAnsi="Cambria"/>
          <w:bCs/>
          <w:sz w:val="24"/>
          <w:szCs w:val="24"/>
        </w:rPr>
        <w:t>mengusulkan … ;</w:t>
      </w:r>
    </w:p>
    <w:p w14:paraId="2E785A6A" w14:textId="4BA58AE6" w:rsidR="004C77AA" w:rsidRDefault="00DA40D4" w:rsidP="00C02A34">
      <w:pPr>
        <w:pStyle w:val="ListParagraph"/>
        <w:numPr>
          <w:ilvl w:val="0"/>
          <w:numId w:val="32"/>
        </w:numPr>
        <w:tabs>
          <w:tab w:val="clear" w:pos="720"/>
        </w:tabs>
        <w:autoSpaceDE w:val="0"/>
        <w:autoSpaceDN w:val="0"/>
        <w:adjustRightInd w:val="0"/>
        <w:spacing w:line="276" w:lineRule="auto"/>
        <w:ind w:hanging="294"/>
        <w:jc w:val="both"/>
        <w:rPr>
          <w:rFonts w:ascii="Cambria" w:hAnsi="Cambria"/>
          <w:bCs/>
          <w:sz w:val="24"/>
          <w:szCs w:val="24"/>
        </w:rPr>
      </w:pPr>
      <w:r>
        <w:rPr>
          <w:rFonts w:ascii="Cambria" w:hAnsi="Cambria"/>
          <w:bCs/>
          <w:sz w:val="24"/>
          <w:szCs w:val="24"/>
        </w:rPr>
        <w:t>menggunakan … ;</w:t>
      </w:r>
    </w:p>
    <w:p w14:paraId="15DF9C54" w14:textId="2AAB56E8" w:rsidR="00DA40D4" w:rsidRPr="00142BFE" w:rsidRDefault="00DA40D4" w:rsidP="00C02A34">
      <w:pPr>
        <w:pStyle w:val="ListParagraph"/>
        <w:numPr>
          <w:ilvl w:val="0"/>
          <w:numId w:val="32"/>
        </w:numPr>
        <w:tabs>
          <w:tab w:val="clear" w:pos="720"/>
        </w:tabs>
        <w:autoSpaceDE w:val="0"/>
        <w:autoSpaceDN w:val="0"/>
        <w:adjustRightInd w:val="0"/>
        <w:spacing w:line="276" w:lineRule="auto"/>
        <w:ind w:hanging="294"/>
        <w:jc w:val="both"/>
        <w:rPr>
          <w:rFonts w:ascii="Cambria" w:hAnsi="Cambria"/>
          <w:bCs/>
          <w:sz w:val="24"/>
          <w:szCs w:val="24"/>
        </w:rPr>
      </w:pPr>
      <w:r>
        <w:rPr>
          <w:rFonts w:ascii="Cambria" w:hAnsi="Cambria"/>
          <w:bCs/>
          <w:sz w:val="24"/>
          <w:szCs w:val="24"/>
        </w:rPr>
        <w:t xml:space="preserve">melakukan </w:t>
      </w:r>
      <w:r>
        <w:rPr>
          <w:rFonts w:ascii="Cambria" w:hAnsi="Cambria"/>
          <w:bCs/>
          <w:sz w:val="24"/>
          <w:szCs w:val="24"/>
        </w:rPr>
        <w:t>monitoring dan evaluasi dari pelaksanaan kegiatan kerja sama kepada PIHAK K</w:t>
      </w:r>
      <w:r w:rsidR="00CE18FA">
        <w:rPr>
          <w:rFonts w:ascii="Cambria" w:hAnsi="Cambria"/>
          <w:bCs/>
          <w:sz w:val="24"/>
          <w:szCs w:val="24"/>
        </w:rPr>
        <w:t>ESATU</w:t>
      </w:r>
      <w:r>
        <w:rPr>
          <w:rFonts w:ascii="Cambria" w:hAnsi="Cambria"/>
          <w:bCs/>
          <w:sz w:val="24"/>
          <w:szCs w:val="24"/>
        </w:rPr>
        <w:t>.</w:t>
      </w:r>
    </w:p>
    <w:p w14:paraId="579690E4" w14:textId="292D82AE" w:rsidR="004C77AA" w:rsidRPr="00142BFE" w:rsidRDefault="00C02A34" w:rsidP="00C02A34">
      <w:pPr>
        <w:pStyle w:val="ListParagraph"/>
        <w:numPr>
          <w:ilvl w:val="0"/>
          <w:numId w:val="33"/>
        </w:numPr>
        <w:autoSpaceDE w:val="0"/>
        <w:autoSpaceDN w:val="0"/>
        <w:adjustRightInd w:val="0"/>
        <w:spacing w:line="276" w:lineRule="auto"/>
        <w:ind w:left="426" w:hanging="426"/>
        <w:rPr>
          <w:rFonts w:ascii="Cambria" w:hAnsi="Cambria"/>
          <w:bCs/>
          <w:sz w:val="24"/>
          <w:szCs w:val="24"/>
        </w:rPr>
      </w:pPr>
      <w:r w:rsidRPr="00142BFE">
        <w:rPr>
          <w:rFonts w:ascii="Cambria" w:hAnsi="Cambria"/>
          <w:bCs/>
          <w:sz w:val="24"/>
          <w:szCs w:val="24"/>
        </w:rPr>
        <w:t>Kewajiban PIHAK KESATU</w:t>
      </w:r>
      <w:r w:rsidR="00DA40D4">
        <w:rPr>
          <w:rFonts w:ascii="Cambria" w:hAnsi="Cambria"/>
          <w:bCs/>
          <w:sz w:val="24"/>
          <w:szCs w:val="24"/>
        </w:rPr>
        <w:t xml:space="preserve"> meliputi:</w:t>
      </w:r>
    </w:p>
    <w:p w14:paraId="46416A19" w14:textId="5A21FA39" w:rsidR="004C77AA" w:rsidRPr="00142BFE" w:rsidRDefault="00DA40D4" w:rsidP="00C02A34">
      <w:pPr>
        <w:pStyle w:val="ListParagraph"/>
        <w:numPr>
          <w:ilvl w:val="0"/>
          <w:numId w:val="40"/>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melaksanakan … ;</w:t>
      </w:r>
    </w:p>
    <w:p w14:paraId="244B7CC3" w14:textId="01431069" w:rsidR="00DA40D4" w:rsidRDefault="00DA40D4" w:rsidP="00C02A34">
      <w:pPr>
        <w:pStyle w:val="ListParagraph"/>
        <w:numPr>
          <w:ilvl w:val="0"/>
          <w:numId w:val="40"/>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mematuhi … ;</w:t>
      </w:r>
    </w:p>
    <w:p w14:paraId="6FE192DD" w14:textId="1F13F54C" w:rsidR="004C77AA" w:rsidRPr="00DA40D4" w:rsidRDefault="00DA40D4" w:rsidP="00DA40D4">
      <w:pPr>
        <w:pStyle w:val="ListParagraph"/>
        <w:numPr>
          <w:ilvl w:val="0"/>
          <w:numId w:val="40"/>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 xml:space="preserve">menyediakan … ; </w:t>
      </w:r>
    </w:p>
    <w:p w14:paraId="2CA23B91" w14:textId="76041DDB" w:rsidR="00DA40D4" w:rsidRPr="00DA40D4" w:rsidRDefault="00DA40D4" w:rsidP="00DA40D4">
      <w:pPr>
        <w:pStyle w:val="ListParagraph"/>
        <w:numPr>
          <w:ilvl w:val="0"/>
          <w:numId w:val="40"/>
        </w:numPr>
        <w:autoSpaceDE w:val="0"/>
        <w:autoSpaceDN w:val="0"/>
        <w:adjustRightInd w:val="0"/>
        <w:spacing w:line="276" w:lineRule="auto"/>
        <w:ind w:left="709" w:hanging="283"/>
        <w:rPr>
          <w:rFonts w:ascii="Cambria" w:hAnsi="Cambria"/>
          <w:bCs/>
          <w:sz w:val="24"/>
          <w:szCs w:val="24"/>
        </w:rPr>
      </w:pPr>
      <w:r>
        <w:rPr>
          <w:rFonts w:ascii="Cambria" w:hAnsi="Cambria"/>
          <w:bCs/>
          <w:sz w:val="24"/>
          <w:szCs w:val="24"/>
        </w:rPr>
        <w:t>menjaga komitmen, integritas, dan nama baik PIHAK KEDUA.</w:t>
      </w:r>
    </w:p>
    <w:p w14:paraId="1F4BD6FD" w14:textId="1C8AF68B" w:rsidR="004C77AA" w:rsidRPr="00DA40D4" w:rsidRDefault="004C77AA" w:rsidP="00DA40D4">
      <w:pPr>
        <w:pStyle w:val="ListParagraph"/>
        <w:numPr>
          <w:ilvl w:val="0"/>
          <w:numId w:val="33"/>
        </w:numPr>
        <w:autoSpaceDE w:val="0"/>
        <w:autoSpaceDN w:val="0"/>
        <w:adjustRightInd w:val="0"/>
        <w:spacing w:line="276" w:lineRule="auto"/>
        <w:ind w:left="426" w:hanging="426"/>
        <w:rPr>
          <w:rFonts w:ascii="Cambria" w:hAnsi="Cambria"/>
          <w:bCs/>
          <w:sz w:val="24"/>
          <w:szCs w:val="24"/>
        </w:rPr>
      </w:pPr>
      <w:r w:rsidRPr="00142BFE">
        <w:rPr>
          <w:rFonts w:ascii="Cambria" w:hAnsi="Cambria"/>
          <w:bCs/>
          <w:sz w:val="24"/>
          <w:szCs w:val="24"/>
        </w:rPr>
        <w:t>Kewajiban PIHAK KEDUA</w:t>
      </w:r>
      <w:r w:rsidR="00DA40D4">
        <w:rPr>
          <w:rFonts w:ascii="Cambria" w:hAnsi="Cambria"/>
          <w:bCs/>
          <w:sz w:val="24"/>
          <w:szCs w:val="24"/>
        </w:rPr>
        <w:t xml:space="preserve"> meliputi:</w:t>
      </w:r>
    </w:p>
    <w:p w14:paraId="6740A32B" w14:textId="77777777" w:rsidR="00DA40D4" w:rsidRPr="00142BFE" w:rsidRDefault="00DA40D4" w:rsidP="00DA40D4">
      <w:pPr>
        <w:pStyle w:val="ListParagraph"/>
        <w:numPr>
          <w:ilvl w:val="0"/>
          <w:numId w:val="41"/>
        </w:numPr>
        <w:autoSpaceDE w:val="0"/>
        <w:autoSpaceDN w:val="0"/>
        <w:adjustRightInd w:val="0"/>
        <w:spacing w:line="276" w:lineRule="auto"/>
        <w:ind w:hanging="294"/>
        <w:rPr>
          <w:rFonts w:ascii="Cambria" w:hAnsi="Cambria"/>
          <w:bCs/>
          <w:sz w:val="24"/>
          <w:szCs w:val="24"/>
        </w:rPr>
      </w:pPr>
      <w:r>
        <w:rPr>
          <w:rFonts w:ascii="Cambria" w:hAnsi="Cambria"/>
          <w:bCs/>
          <w:sz w:val="24"/>
          <w:szCs w:val="24"/>
        </w:rPr>
        <w:t>melaksanakan … ;</w:t>
      </w:r>
    </w:p>
    <w:p w14:paraId="35C0A53A" w14:textId="77777777" w:rsidR="00DA40D4" w:rsidRDefault="00DA40D4" w:rsidP="00DA40D4">
      <w:pPr>
        <w:pStyle w:val="ListParagraph"/>
        <w:numPr>
          <w:ilvl w:val="0"/>
          <w:numId w:val="41"/>
        </w:numPr>
        <w:autoSpaceDE w:val="0"/>
        <w:autoSpaceDN w:val="0"/>
        <w:adjustRightInd w:val="0"/>
        <w:spacing w:line="276" w:lineRule="auto"/>
        <w:ind w:hanging="294"/>
        <w:rPr>
          <w:rFonts w:ascii="Cambria" w:hAnsi="Cambria"/>
          <w:bCs/>
          <w:sz w:val="24"/>
          <w:szCs w:val="24"/>
        </w:rPr>
      </w:pPr>
      <w:r>
        <w:rPr>
          <w:rFonts w:ascii="Cambria" w:hAnsi="Cambria"/>
          <w:bCs/>
          <w:sz w:val="24"/>
          <w:szCs w:val="24"/>
        </w:rPr>
        <w:t>mematuhi … ;</w:t>
      </w:r>
    </w:p>
    <w:p w14:paraId="3A8F7E88" w14:textId="77777777" w:rsidR="00DA40D4" w:rsidRPr="00DA40D4" w:rsidRDefault="00DA40D4" w:rsidP="00DA40D4">
      <w:pPr>
        <w:pStyle w:val="ListParagraph"/>
        <w:numPr>
          <w:ilvl w:val="0"/>
          <w:numId w:val="41"/>
        </w:numPr>
        <w:autoSpaceDE w:val="0"/>
        <w:autoSpaceDN w:val="0"/>
        <w:adjustRightInd w:val="0"/>
        <w:spacing w:line="276" w:lineRule="auto"/>
        <w:ind w:hanging="294"/>
        <w:rPr>
          <w:rFonts w:ascii="Cambria" w:hAnsi="Cambria"/>
          <w:bCs/>
          <w:sz w:val="24"/>
          <w:szCs w:val="24"/>
        </w:rPr>
      </w:pPr>
      <w:r>
        <w:rPr>
          <w:rFonts w:ascii="Cambria" w:hAnsi="Cambria"/>
          <w:bCs/>
          <w:sz w:val="24"/>
          <w:szCs w:val="24"/>
        </w:rPr>
        <w:t xml:space="preserve">menyediakan … ; </w:t>
      </w:r>
    </w:p>
    <w:p w14:paraId="2DF606CB" w14:textId="464D979C" w:rsidR="00DA40D4" w:rsidRPr="00DA40D4" w:rsidRDefault="00DA40D4" w:rsidP="00DA40D4">
      <w:pPr>
        <w:pStyle w:val="ListParagraph"/>
        <w:numPr>
          <w:ilvl w:val="0"/>
          <w:numId w:val="41"/>
        </w:numPr>
        <w:autoSpaceDE w:val="0"/>
        <w:autoSpaceDN w:val="0"/>
        <w:adjustRightInd w:val="0"/>
        <w:spacing w:line="276" w:lineRule="auto"/>
        <w:ind w:hanging="294"/>
        <w:rPr>
          <w:rFonts w:ascii="Cambria" w:hAnsi="Cambria"/>
          <w:bCs/>
          <w:sz w:val="24"/>
          <w:szCs w:val="24"/>
        </w:rPr>
      </w:pPr>
      <w:r>
        <w:rPr>
          <w:rFonts w:ascii="Cambria" w:hAnsi="Cambria"/>
          <w:bCs/>
          <w:sz w:val="24"/>
          <w:szCs w:val="24"/>
        </w:rPr>
        <w:t>menjaga komitmen, integritas, dan nama baik PIHAK K</w:t>
      </w:r>
      <w:r w:rsidR="00CE18FA">
        <w:rPr>
          <w:rFonts w:ascii="Cambria" w:hAnsi="Cambria"/>
          <w:bCs/>
          <w:sz w:val="24"/>
          <w:szCs w:val="24"/>
        </w:rPr>
        <w:t>ESATU</w:t>
      </w:r>
      <w:r>
        <w:rPr>
          <w:rFonts w:ascii="Cambria" w:hAnsi="Cambria"/>
          <w:bCs/>
          <w:sz w:val="24"/>
          <w:szCs w:val="24"/>
        </w:rPr>
        <w:t>.</w:t>
      </w:r>
    </w:p>
    <w:p w14:paraId="3163CC0C" w14:textId="25D9B077" w:rsidR="004C77AA" w:rsidRPr="00142BFE" w:rsidRDefault="00D623A1" w:rsidP="00A40596">
      <w:pPr>
        <w:pStyle w:val="ListParagraph"/>
        <w:spacing w:line="276" w:lineRule="auto"/>
        <w:ind w:left="0"/>
        <w:rPr>
          <w:rFonts w:ascii="Cambria" w:eastAsia="Bookman Old Style" w:hAnsi="Cambria" w:cs="Bookman Old Style"/>
          <w:bCs/>
          <w:color w:val="000000"/>
          <w:sz w:val="24"/>
          <w:szCs w:val="24"/>
        </w:rPr>
      </w:pPr>
      <w:r w:rsidRPr="00142BFE">
        <w:rPr>
          <w:rFonts w:ascii="Cambria" w:eastAsia="Bookman Old Style" w:hAnsi="Cambria" w:cs="Bookman Old Style"/>
          <w:bCs/>
          <w:i/>
          <w:iCs/>
          <w:color w:val="000000"/>
          <w:sz w:val="24"/>
          <w:szCs w:val="24"/>
          <w:highlight w:val="red"/>
        </w:rPr>
        <w:t>(edit dan sesuaikan)</w:t>
      </w:r>
    </w:p>
    <w:p w14:paraId="3D028126" w14:textId="77777777" w:rsidR="00D623A1" w:rsidRDefault="00D623A1" w:rsidP="00142BFE">
      <w:pPr>
        <w:widowControl w:val="0"/>
        <w:spacing w:line="276" w:lineRule="auto"/>
        <w:jc w:val="center"/>
        <w:rPr>
          <w:rFonts w:ascii="Cambria" w:eastAsia="Bookman Old Style" w:hAnsi="Cambria" w:cs="Bookman Old Style"/>
          <w:sz w:val="24"/>
          <w:szCs w:val="24"/>
        </w:rPr>
      </w:pPr>
    </w:p>
    <w:p w14:paraId="5198D124" w14:textId="2B537D81" w:rsidR="00142BFE" w:rsidRPr="00142BFE" w:rsidRDefault="00142BFE" w:rsidP="00142BFE">
      <w:pPr>
        <w:widowControl w:val="0"/>
        <w:spacing w:line="276" w:lineRule="auto"/>
        <w:jc w:val="center"/>
        <w:rPr>
          <w:rFonts w:ascii="Cambria" w:eastAsia="Bookman Old Style" w:hAnsi="Cambria" w:cs="Bookman Old Style"/>
          <w:sz w:val="24"/>
          <w:szCs w:val="24"/>
        </w:rPr>
      </w:pPr>
      <w:r w:rsidRPr="00142BFE">
        <w:rPr>
          <w:rFonts w:ascii="Cambria" w:eastAsia="Bookman Old Style" w:hAnsi="Cambria" w:cs="Bookman Old Style"/>
          <w:sz w:val="24"/>
          <w:szCs w:val="24"/>
        </w:rPr>
        <w:t xml:space="preserve">Pasal </w:t>
      </w:r>
      <w:r w:rsidRPr="00142BFE">
        <w:rPr>
          <w:rFonts w:ascii="Cambria" w:eastAsia="Bookman Old Style" w:hAnsi="Cambria" w:cs="Bookman Old Style"/>
          <w:sz w:val="24"/>
          <w:szCs w:val="24"/>
        </w:rPr>
        <w:t>6</w:t>
      </w:r>
    </w:p>
    <w:p w14:paraId="7ADA3626" w14:textId="0D89F4D4" w:rsidR="00142BFE" w:rsidRPr="00142BFE" w:rsidRDefault="00142BFE" w:rsidP="00142BFE">
      <w:pPr>
        <w:widowControl w:val="0"/>
        <w:spacing w:after="240" w:line="276" w:lineRule="auto"/>
        <w:jc w:val="center"/>
        <w:rPr>
          <w:rFonts w:ascii="Cambria" w:eastAsia="Bookman Old Style" w:hAnsi="Cambria" w:cs="Bookman Old Style"/>
          <w:sz w:val="24"/>
          <w:szCs w:val="24"/>
        </w:rPr>
      </w:pPr>
      <w:r w:rsidRPr="00142BFE">
        <w:rPr>
          <w:rFonts w:ascii="Cambria" w:eastAsia="Bookman Old Style" w:hAnsi="Cambria" w:cs="Bookman Old Style"/>
          <w:sz w:val="24"/>
          <w:szCs w:val="24"/>
        </w:rPr>
        <w:t>KERAHASIAAN DATA DAN INFORMASI</w:t>
      </w:r>
    </w:p>
    <w:p w14:paraId="205C38EE" w14:textId="77777777" w:rsidR="00142BFE" w:rsidRPr="00142BFE" w:rsidRDefault="00142BFE" w:rsidP="00142BFE">
      <w:pPr>
        <w:widowControl w:val="0"/>
        <w:numPr>
          <w:ilvl w:val="0"/>
          <w:numId w:val="48"/>
        </w:numPr>
        <w:pBdr>
          <w:top w:val="nil"/>
          <w:left w:val="nil"/>
          <w:bottom w:val="nil"/>
          <w:right w:val="nil"/>
          <w:between w:val="nil"/>
        </w:pBdr>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PARA PIHAK wajib menjaga kerahasiaan data dan informasi yang diperoleh dalam pelaksanaan kerja sama ini, baik yang bersifat strategis, terbatas, maupun dikecualikan, sesuai dengan ketentuan peraturan perundang-undangan.</w:t>
      </w:r>
    </w:p>
    <w:p w14:paraId="0D00D64F" w14:textId="77777777" w:rsidR="00142BFE" w:rsidRPr="00142BFE" w:rsidRDefault="00142BFE" w:rsidP="00142BFE">
      <w:pPr>
        <w:widowControl w:val="0"/>
        <w:numPr>
          <w:ilvl w:val="0"/>
          <w:numId w:val="48"/>
        </w:numPr>
        <w:pBdr>
          <w:top w:val="nil"/>
          <w:left w:val="nil"/>
          <w:bottom w:val="nil"/>
          <w:right w:val="nil"/>
          <w:between w:val="nil"/>
        </w:pBdr>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Data dan informasi sebagaimana dimaksud pada ayat (1) hanya dapat digunakan untuk kepentingan pelaksanaan Perjanjian Kerja Sama ini dan tidak dapat disampaikan kepada pihak lain tanpa persetujuan tertulis dari PARA PIHAK.</w:t>
      </w:r>
    </w:p>
    <w:p w14:paraId="012A5F5B" w14:textId="1E943185" w:rsidR="00142BFE" w:rsidRPr="00142BFE" w:rsidRDefault="00142BFE" w:rsidP="00142BFE">
      <w:pPr>
        <w:widowControl w:val="0"/>
        <w:numPr>
          <w:ilvl w:val="0"/>
          <w:numId w:val="48"/>
        </w:numPr>
        <w:pBdr>
          <w:top w:val="nil"/>
          <w:left w:val="nil"/>
          <w:bottom w:val="nil"/>
          <w:right w:val="nil"/>
          <w:between w:val="nil"/>
        </w:pBdr>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Kewajiban menjaga kerahasiaan tetap berlaku meskipun Perjanjian Kerja Sama ini telah berakhir.</w:t>
      </w:r>
    </w:p>
    <w:p w14:paraId="76F256E4" w14:textId="77777777" w:rsidR="00CC356F" w:rsidRDefault="00CC356F">
      <w:pPr>
        <w:spacing w:after="200" w:line="276" w:lineRule="auto"/>
        <w:rPr>
          <w:rFonts w:ascii="Cambria" w:hAnsi="Cambria"/>
          <w:bCs/>
          <w:sz w:val="24"/>
          <w:szCs w:val="24"/>
        </w:rPr>
      </w:pPr>
      <w:bookmarkStart w:id="0" w:name="_Hlk219890592"/>
      <w:r>
        <w:rPr>
          <w:rFonts w:ascii="Cambria" w:hAnsi="Cambria"/>
          <w:bCs/>
          <w:sz w:val="24"/>
          <w:szCs w:val="24"/>
        </w:rPr>
        <w:br w:type="page"/>
      </w:r>
    </w:p>
    <w:p w14:paraId="147E06E0" w14:textId="153D97B9" w:rsidR="00517013" w:rsidRPr="00142BFE" w:rsidRDefault="00517013"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lastRenderedPageBreak/>
        <w:t xml:space="preserve">Pasal </w:t>
      </w:r>
      <w:r w:rsidR="00142BFE">
        <w:rPr>
          <w:rFonts w:ascii="Cambria" w:hAnsi="Cambria"/>
          <w:bCs/>
          <w:sz w:val="24"/>
          <w:szCs w:val="24"/>
        </w:rPr>
        <w:t>7</w:t>
      </w:r>
    </w:p>
    <w:p w14:paraId="6EB8DA51" w14:textId="6AD73FAB" w:rsidR="00C746E8" w:rsidRPr="00142BFE" w:rsidRDefault="00C746E8" w:rsidP="000868C8">
      <w:pPr>
        <w:pStyle w:val="ListParagraph"/>
        <w:spacing w:after="240" w:line="276" w:lineRule="auto"/>
        <w:ind w:left="0"/>
        <w:jc w:val="center"/>
        <w:rPr>
          <w:rFonts w:ascii="Cambria" w:hAnsi="Cambria"/>
          <w:bCs/>
          <w:sz w:val="24"/>
          <w:szCs w:val="24"/>
        </w:rPr>
      </w:pPr>
      <w:r w:rsidRPr="00142BFE">
        <w:rPr>
          <w:rFonts w:ascii="Cambria" w:hAnsi="Cambria"/>
          <w:bCs/>
          <w:sz w:val="24"/>
          <w:szCs w:val="24"/>
        </w:rPr>
        <w:t>PEMBIAYAAN</w:t>
      </w:r>
    </w:p>
    <w:p w14:paraId="0EC813E2" w14:textId="5ECDE37A" w:rsidR="000868C8" w:rsidRPr="009166F3" w:rsidRDefault="000868C8" w:rsidP="00142BFE">
      <w:pPr>
        <w:autoSpaceDE w:val="0"/>
        <w:autoSpaceDN w:val="0"/>
        <w:adjustRightInd w:val="0"/>
        <w:spacing w:line="276" w:lineRule="auto"/>
        <w:jc w:val="both"/>
        <w:rPr>
          <w:rFonts w:ascii="Cambria" w:hAnsi="Cambria"/>
          <w:bCs/>
          <w:sz w:val="24"/>
          <w:szCs w:val="24"/>
        </w:rPr>
      </w:pPr>
      <w:r w:rsidRPr="00142BFE">
        <w:rPr>
          <w:rFonts w:ascii="Cambria" w:eastAsia="Bookman Old Style" w:hAnsi="Cambria" w:cs="Bookman Old Style"/>
          <w:sz w:val="24"/>
          <w:szCs w:val="24"/>
        </w:rPr>
        <w:t xml:space="preserve">Segala biaya yang timbul sebagai akibat dari pelaksanaan Perjanjian Kerja sama ini dibebankan </w:t>
      </w:r>
      <w:r w:rsidRPr="00142BFE">
        <w:rPr>
          <w:rFonts w:ascii="Cambria" w:hAnsi="Cambria"/>
          <w:bCs/>
          <w:sz w:val="24"/>
          <w:szCs w:val="24"/>
        </w:rPr>
        <w:t>kepada anggaran PARA</w:t>
      </w:r>
      <w:r w:rsidR="00C746E8" w:rsidRPr="00142BFE">
        <w:rPr>
          <w:rFonts w:ascii="Cambria" w:hAnsi="Cambria"/>
          <w:bCs/>
          <w:sz w:val="24"/>
          <w:szCs w:val="24"/>
        </w:rPr>
        <w:t xml:space="preserve"> PIHAK dan/</w:t>
      </w:r>
      <w:r w:rsidRPr="00142BFE">
        <w:rPr>
          <w:rFonts w:ascii="Cambria" w:hAnsi="Cambria"/>
          <w:bCs/>
          <w:sz w:val="24"/>
          <w:szCs w:val="24"/>
        </w:rPr>
        <w:t xml:space="preserve"> </w:t>
      </w:r>
      <w:r w:rsidR="00C746E8" w:rsidRPr="00142BFE">
        <w:rPr>
          <w:rFonts w:ascii="Cambria" w:hAnsi="Cambria"/>
          <w:bCs/>
          <w:sz w:val="24"/>
          <w:szCs w:val="24"/>
        </w:rPr>
        <w:t>atau</w:t>
      </w:r>
      <w:r w:rsidRPr="00142BFE">
        <w:rPr>
          <w:rFonts w:ascii="Cambria" w:hAnsi="Cambria"/>
          <w:bCs/>
          <w:sz w:val="24"/>
          <w:szCs w:val="24"/>
        </w:rPr>
        <w:t xml:space="preserve"> sumber dana lain yang sah dan tidak mengikat sesuai dengan ketentuan peraturan perundang-undangan.</w:t>
      </w:r>
      <w:r w:rsidR="00C746E8" w:rsidRPr="00142BFE">
        <w:rPr>
          <w:rFonts w:ascii="Cambria" w:hAnsi="Cambria"/>
          <w:bCs/>
          <w:sz w:val="24"/>
          <w:szCs w:val="24"/>
        </w:rPr>
        <w:t xml:space="preserve"> </w:t>
      </w:r>
      <w:bookmarkEnd w:id="0"/>
    </w:p>
    <w:p w14:paraId="5A4AFE01" w14:textId="77777777" w:rsidR="00142BFE" w:rsidRDefault="00142BFE" w:rsidP="00C02A34">
      <w:pPr>
        <w:pStyle w:val="ListParagraph"/>
        <w:spacing w:line="276" w:lineRule="auto"/>
        <w:ind w:left="0"/>
        <w:jc w:val="center"/>
        <w:rPr>
          <w:rFonts w:ascii="Cambria" w:hAnsi="Cambria"/>
          <w:bCs/>
          <w:sz w:val="24"/>
          <w:szCs w:val="24"/>
        </w:rPr>
      </w:pPr>
    </w:p>
    <w:p w14:paraId="00F1DE14" w14:textId="25961821" w:rsidR="00C746E8" w:rsidRPr="00142BFE" w:rsidRDefault="00C746E8"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t xml:space="preserve">Pasal </w:t>
      </w:r>
      <w:r w:rsidR="00142BFE">
        <w:rPr>
          <w:rFonts w:ascii="Cambria" w:hAnsi="Cambria"/>
          <w:bCs/>
          <w:sz w:val="24"/>
          <w:szCs w:val="24"/>
        </w:rPr>
        <w:t>8</w:t>
      </w:r>
    </w:p>
    <w:p w14:paraId="2BE695EF" w14:textId="77777777" w:rsidR="00B72E2F" w:rsidRPr="00142BFE" w:rsidRDefault="00B72E2F" w:rsidP="00C02A34">
      <w:pPr>
        <w:spacing w:after="240" w:line="276" w:lineRule="auto"/>
        <w:jc w:val="center"/>
        <w:rPr>
          <w:rFonts w:ascii="Cambria" w:hAnsi="Cambria"/>
          <w:bCs/>
          <w:sz w:val="24"/>
          <w:szCs w:val="24"/>
          <w:lang w:val="id-ID"/>
        </w:rPr>
      </w:pPr>
      <w:r w:rsidRPr="00142BFE">
        <w:rPr>
          <w:rFonts w:ascii="Cambria" w:hAnsi="Cambria"/>
          <w:bCs/>
          <w:sz w:val="24"/>
          <w:szCs w:val="24"/>
          <w:lang w:val="id-ID"/>
        </w:rPr>
        <w:t>JANGKA WAKTU</w:t>
      </w:r>
    </w:p>
    <w:p w14:paraId="1695CEE6" w14:textId="5B874BF5" w:rsidR="00A40596" w:rsidRPr="00142BFE" w:rsidRDefault="00A40596" w:rsidP="00A40596">
      <w:pPr>
        <w:autoSpaceDE w:val="0"/>
        <w:autoSpaceDN w:val="0"/>
        <w:adjustRightInd w:val="0"/>
        <w:spacing w:line="276" w:lineRule="auto"/>
        <w:jc w:val="both"/>
        <w:rPr>
          <w:rFonts w:ascii="Cambria" w:hAnsi="Cambria" w:cs="Courier New"/>
          <w:spacing w:val="-3"/>
          <w:sz w:val="24"/>
          <w:szCs w:val="24"/>
        </w:rPr>
      </w:pPr>
      <w:r w:rsidRPr="00142BFE">
        <w:rPr>
          <w:rFonts w:ascii="Cambria" w:hAnsi="Cambria" w:cs="Courier New"/>
          <w:spacing w:val="-3"/>
          <w:sz w:val="24"/>
          <w:szCs w:val="24"/>
        </w:rPr>
        <w:t xml:space="preserve">Perjanjian Kerja Sama ini berlaku dalam jangka waktu </w:t>
      </w:r>
      <w:r w:rsidR="00457CFD" w:rsidRPr="00142BFE">
        <w:rPr>
          <w:rFonts w:ascii="Cambria" w:hAnsi="Cambria" w:cs="Courier New"/>
          <w:spacing w:val="-3"/>
          <w:sz w:val="24"/>
          <w:szCs w:val="24"/>
        </w:rPr>
        <w:t>1</w:t>
      </w:r>
      <w:r w:rsidRPr="00142BFE">
        <w:rPr>
          <w:rFonts w:ascii="Cambria" w:hAnsi="Cambria" w:cs="Courier New"/>
          <w:spacing w:val="-3"/>
          <w:sz w:val="24"/>
          <w:szCs w:val="24"/>
        </w:rPr>
        <w:t xml:space="preserve"> (</w:t>
      </w:r>
      <w:r w:rsidR="00457CFD" w:rsidRPr="00142BFE">
        <w:rPr>
          <w:rFonts w:ascii="Cambria" w:hAnsi="Cambria" w:cs="Courier New"/>
          <w:spacing w:val="-3"/>
          <w:sz w:val="24"/>
          <w:szCs w:val="24"/>
        </w:rPr>
        <w:t>satu</w:t>
      </w:r>
      <w:r w:rsidRPr="00142BFE">
        <w:rPr>
          <w:rFonts w:ascii="Cambria" w:hAnsi="Cambria" w:cs="Courier New"/>
          <w:spacing w:val="-3"/>
          <w:sz w:val="24"/>
          <w:szCs w:val="24"/>
        </w:rPr>
        <w:t>) tahun terhitung sejak ditandatangani oleh PARA PIHAK.</w:t>
      </w:r>
    </w:p>
    <w:p w14:paraId="4BFF2353" w14:textId="34F74653" w:rsidR="00A40596" w:rsidRPr="00142BFE" w:rsidRDefault="00A40596" w:rsidP="000A5DE3">
      <w:pPr>
        <w:autoSpaceDE w:val="0"/>
        <w:autoSpaceDN w:val="0"/>
        <w:adjustRightInd w:val="0"/>
        <w:spacing w:line="276" w:lineRule="auto"/>
        <w:jc w:val="both"/>
        <w:rPr>
          <w:rFonts w:ascii="Cambria" w:hAnsi="Cambria"/>
          <w:bCs/>
          <w:i/>
          <w:iCs/>
          <w:sz w:val="24"/>
          <w:szCs w:val="24"/>
          <w:lang w:val="id-ID"/>
        </w:rPr>
      </w:pPr>
      <w:r w:rsidRPr="00142BFE">
        <w:rPr>
          <w:rFonts w:ascii="Cambria" w:eastAsia="Bookman Old Style" w:hAnsi="Cambria" w:cs="Bookman Old Style"/>
          <w:bCs/>
          <w:i/>
          <w:iCs/>
          <w:color w:val="000000"/>
          <w:sz w:val="24"/>
          <w:szCs w:val="24"/>
          <w:highlight w:val="red"/>
        </w:rPr>
        <w:t xml:space="preserve"> </w:t>
      </w:r>
      <w:r w:rsidR="00B72E2F" w:rsidRPr="00142BFE">
        <w:rPr>
          <w:rFonts w:ascii="Cambria" w:eastAsia="Bookman Old Style" w:hAnsi="Cambria" w:cs="Bookman Old Style"/>
          <w:bCs/>
          <w:i/>
          <w:iCs/>
          <w:color w:val="000000"/>
          <w:sz w:val="24"/>
          <w:szCs w:val="24"/>
          <w:highlight w:val="red"/>
        </w:rPr>
        <w:t>(edit dan sesuaikan)</w:t>
      </w:r>
      <w:bookmarkStart w:id="1" w:name="_Hlk210294609"/>
    </w:p>
    <w:p w14:paraId="664BF1F3" w14:textId="77777777" w:rsidR="000868C8" w:rsidRPr="00142BFE" w:rsidRDefault="000868C8" w:rsidP="00C02A34">
      <w:pPr>
        <w:pStyle w:val="ListParagraph"/>
        <w:spacing w:line="276" w:lineRule="auto"/>
        <w:ind w:left="0"/>
        <w:jc w:val="center"/>
        <w:rPr>
          <w:rFonts w:ascii="Cambria" w:hAnsi="Cambria"/>
          <w:bCs/>
          <w:sz w:val="24"/>
          <w:szCs w:val="24"/>
        </w:rPr>
      </w:pPr>
    </w:p>
    <w:p w14:paraId="7DF33501" w14:textId="4A2069B2" w:rsidR="00983AC7" w:rsidRPr="00142BFE" w:rsidRDefault="00B72E2F"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t xml:space="preserve">Pasal </w:t>
      </w:r>
      <w:r w:rsidR="00142BFE">
        <w:rPr>
          <w:rFonts w:ascii="Cambria" w:hAnsi="Cambria"/>
          <w:bCs/>
          <w:sz w:val="24"/>
          <w:szCs w:val="24"/>
        </w:rPr>
        <w:t>9</w:t>
      </w:r>
    </w:p>
    <w:p w14:paraId="000FE023" w14:textId="2E2C8B92" w:rsidR="00B72E2F" w:rsidRPr="00142BFE" w:rsidRDefault="00B72E2F" w:rsidP="00C02A34">
      <w:pPr>
        <w:pStyle w:val="ListParagraph"/>
        <w:spacing w:after="240" w:line="276" w:lineRule="auto"/>
        <w:ind w:left="0"/>
        <w:jc w:val="center"/>
        <w:rPr>
          <w:rFonts w:ascii="Cambria" w:hAnsi="Cambria"/>
          <w:bCs/>
          <w:sz w:val="24"/>
          <w:szCs w:val="24"/>
        </w:rPr>
      </w:pPr>
      <w:r w:rsidRPr="00142BFE">
        <w:rPr>
          <w:rFonts w:ascii="Cambria" w:hAnsi="Cambria"/>
          <w:bCs/>
          <w:sz w:val="24"/>
          <w:szCs w:val="24"/>
          <w:lang w:val="id-ID"/>
        </w:rPr>
        <w:t>PENYELESAIAN PERSELISIHAN</w:t>
      </w:r>
    </w:p>
    <w:p w14:paraId="7C1655C9" w14:textId="65C48EDD" w:rsidR="00B72E2F" w:rsidRPr="00142BFE" w:rsidRDefault="00B72E2F" w:rsidP="00C02A34">
      <w:pPr>
        <w:numPr>
          <w:ilvl w:val="0"/>
          <w:numId w:val="31"/>
        </w:numPr>
        <w:tabs>
          <w:tab w:val="clear" w:pos="735"/>
          <w:tab w:val="left" w:pos="426"/>
        </w:tabs>
        <w:spacing w:line="276" w:lineRule="auto"/>
        <w:ind w:left="426" w:hanging="426"/>
        <w:jc w:val="both"/>
        <w:rPr>
          <w:rFonts w:ascii="Cambria" w:hAnsi="Cambria"/>
          <w:bCs/>
          <w:sz w:val="24"/>
          <w:szCs w:val="24"/>
        </w:rPr>
      </w:pPr>
      <w:r w:rsidRPr="00142BFE">
        <w:rPr>
          <w:rFonts w:ascii="Cambria" w:hAnsi="Cambria"/>
          <w:bCs/>
          <w:sz w:val="24"/>
          <w:szCs w:val="24"/>
        </w:rPr>
        <w:t xml:space="preserve">PARA PIHAK sepakat bahwa jika ada perselisihan yang timbul dalam pelaksanaan </w:t>
      </w:r>
      <w:r w:rsidR="000B749B" w:rsidRPr="00142BFE">
        <w:rPr>
          <w:rFonts w:ascii="Cambria" w:hAnsi="Cambria"/>
          <w:bCs/>
          <w:sz w:val="24"/>
          <w:szCs w:val="24"/>
        </w:rPr>
        <w:t>Perjanjian Kerja Sama</w:t>
      </w:r>
      <w:r w:rsidRPr="00142BFE">
        <w:rPr>
          <w:rFonts w:ascii="Cambria" w:hAnsi="Cambria"/>
          <w:bCs/>
          <w:sz w:val="24"/>
          <w:szCs w:val="24"/>
        </w:rPr>
        <w:t xml:space="preserve"> ini akan diselesaikan terlebih dahulu melalui musyawarah untuk mufakat;</w:t>
      </w:r>
    </w:p>
    <w:p w14:paraId="7FE5ED43" w14:textId="77777777" w:rsidR="00B72E2F" w:rsidRPr="00142BFE" w:rsidRDefault="00B72E2F" w:rsidP="00C02A34">
      <w:pPr>
        <w:numPr>
          <w:ilvl w:val="0"/>
          <w:numId w:val="31"/>
        </w:numPr>
        <w:tabs>
          <w:tab w:val="clear" w:pos="735"/>
          <w:tab w:val="left" w:pos="426"/>
        </w:tabs>
        <w:spacing w:line="276" w:lineRule="auto"/>
        <w:ind w:left="426" w:hanging="426"/>
        <w:jc w:val="both"/>
        <w:rPr>
          <w:rFonts w:ascii="Cambria" w:hAnsi="Cambria"/>
          <w:bCs/>
          <w:sz w:val="24"/>
          <w:szCs w:val="24"/>
        </w:rPr>
      </w:pPr>
      <w:r w:rsidRPr="00142BFE">
        <w:rPr>
          <w:rFonts w:ascii="Cambria" w:hAnsi="Cambria"/>
          <w:bCs/>
          <w:sz w:val="24"/>
          <w:szCs w:val="24"/>
        </w:rPr>
        <w:t>Apabila musyawarah tidak mencapai kesepakatan dalam waktu 30 (tiga puluh) hari kalender sejak perselisihan timbul, maka PARA PIHAK dapat menempuh mediasi atau konsiliasi yang disepakati bersama;</w:t>
      </w:r>
    </w:p>
    <w:p w14:paraId="77C390BD" w14:textId="5B345C2F" w:rsidR="0080121D" w:rsidRPr="00142BFE" w:rsidRDefault="00B72E2F" w:rsidP="00A40596">
      <w:pPr>
        <w:numPr>
          <w:ilvl w:val="0"/>
          <w:numId w:val="31"/>
        </w:numPr>
        <w:tabs>
          <w:tab w:val="clear" w:pos="735"/>
          <w:tab w:val="left" w:pos="426"/>
        </w:tabs>
        <w:spacing w:line="276" w:lineRule="auto"/>
        <w:ind w:left="426" w:hanging="426"/>
        <w:jc w:val="both"/>
        <w:rPr>
          <w:rFonts w:ascii="Cambria" w:hAnsi="Cambria"/>
          <w:bCs/>
          <w:sz w:val="24"/>
          <w:szCs w:val="24"/>
        </w:rPr>
      </w:pPr>
      <w:r w:rsidRPr="00142BFE">
        <w:rPr>
          <w:rFonts w:ascii="Cambria" w:hAnsi="Cambria"/>
          <w:bCs/>
          <w:sz w:val="24"/>
          <w:szCs w:val="24"/>
        </w:rPr>
        <w:t>Jika penyelesaian melalui mediasi atau konsiliasi tidak berhasil, maka perselisihan akan diselesaikan melalui Pengadilan Negeri yang berwenang sesuai ketentuan hukum yang berlaku.</w:t>
      </w:r>
    </w:p>
    <w:p w14:paraId="359B2DA6" w14:textId="77777777" w:rsidR="00A40596" w:rsidRPr="00142BFE" w:rsidRDefault="00A40596" w:rsidP="00C02A34">
      <w:pPr>
        <w:spacing w:line="276" w:lineRule="auto"/>
        <w:jc w:val="center"/>
        <w:rPr>
          <w:rFonts w:ascii="Cambria" w:hAnsi="Cambria"/>
          <w:bCs/>
          <w:sz w:val="24"/>
          <w:szCs w:val="24"/>
        </w:rPr>
      </w:pPr>
    </w:p>
    <w:p w14:paraId="67E2F686" w14:textId="796BDF8F" w:rsidR="00983AC7" w:rsidRPr="00142BFE" w:rsidRDefault="002717DE" w:rsidP="00C02A34">
      <w:pPr>
        <w:spacing w:line="276" w:lineRule="auto"/>
        <w:jc w:val="center"/>
        <w:rPr>
          <w:rFonts w:ascii="Cambria" w:hAnsi="Cambria"/>
          <w:bCs/>
          <w:sz w:val="24"/>
          <w:szCs w:val="24"/>
        </w:rPr>
      </w:pPr>
      <w:r w:rsidRPr="00142BFE">
        <w:rPr>
          <w:rFonts w:ascii="Cambria" w:hAnsi="Cambria"/>
          <w:bCs/>
          <w:sz w:val="24"/>
          <w:szCs w:val="24"/>
        </w:rPr>
        <w:t xml:space="preserve">Pasal </w:t>
      </w:r>
      <w:r w:rsidR="00142BFE">
        <w:rPr>
          <w:rFonts w:ascii="Cambria" w:hAnsi="Cambria"/>
          <w:bCs/>
          <w:sz w:val="24"/>
          <w:szCs w:val="24"/>
        </w:rPr>
        <w:t>10</w:t>
      </w:r>
    </w:p>
    <w:p w14:paraId="670275F4" w14:textId="18895733" w:rsidR="00B72E2F" w:rsidRPr="00142BFE" w:rsidRDefault="002717DE" w:rsidP="00C02A34">
      <w:pPr>
        <w:spacing w:after="240" w:line="276" w:lineRule="auto"/>
        <w:jc w:val="center"/>
        <w:rPr>
          <w:rFonts w:ascii="Cambria" w:hAnsi="Cambria"/>
          <w:bCs/>
          <w:sz w:val="24"/>
          <w:szCs w:val="24"/>
        </w:rPr>
      </w:pPr>
      <w:r w:rsidRPr="00142BFE">
        <w:rPr>
          <w:rFonts w:ascii="Cambria" w:hAnsi="Cambria"/>
          <w:bCs/>
          <w:sz w:val="24"/>
          <w:szCs w:val="24"/>
          <w:lang w:val="id-ID"/>
        </w:rPr>
        <w:t xml:space="preserve">KEADAAN KAHAR </w:t>
      </w:r>
      <w:r w:rsidRPr="00142BFE">
        <w:rPr>
          <w:rFonts w:ascii="Cambria" w:hAnsi="Cambria"/>
          <w:bCs/>
          <w:i/>
          <w:iCs/>
          <w:sz w:val="24"/>
          <w:szCs w:val="24"/>
          <w:lang w:val="id-ID"/>
        </w:rPr>
        <w:t>(Force Majeure)</w:t>
      </w:r>
    </w:p>
    <w:p w14:paraId="1549CD93" w14:textId="77777777" w:rsidR="0066388B" w:rsidRPr="00142BFE" w:rsidRDefault="0066388B" w:rsidP="0066388B">
      <w:pPr>
        <w:numPr>
          <w:ilvl w:val="0"/>
          <w:numId w:val="34"/>
        </w:numPr>
        <w:tabs>
          <w:tab w:val="clear" w:pos="720"/>
        </w:tabs>
        <w:autoSpaceDE w:val="0"/>
        <w:autoSpaceDN w:val="0"/>
        <w:adjustRightInd w:val="0"/>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sz w:val="24"/>
          <w:szCs w:val="24"/>
        </w:rPr>
        <w:t>Keadaan kahar adalah keadaan yang terjadi di luar jangkauan dan kemauan PARA PIHAK dan tidak terbatas pada kerusuhan sosial, peperangan, kebakaran, peledakan, sabotase, badai, banjir, gempa bumi, tsunami atau kejadian lain yang menyebabkan keterlambatan atau kegagalan salah satu PIHAK atau PARA PIHAK dalam memenuhi kewajibannya sebagaimana tercantum dalam Perjanjian Kerja Sama ini.</w:t>
      </w:r>
    </w:p>
    <w:p w14:paraId="4B603BF8" w14:textId="77777777" w:rsidR="0066388B" w:rsidRPr="00142BFE" w:rsidRDefault="0066388B" w:rsidP="0066388B">
      <w:pPr>
        <w:numPr>
          <w:ilvl w:val="0"/>
          <w:numId w:val="34"/>
        </w:numPr>
        <w:tabs>
          <w:tab w:val="clear" w:pos="720"/>
        </w:tabs>
        <w:autoSpaceDE w:val="0"/>
        <w:autoSpaceDN w:val="0"/>
        <w:adjustRightInd w:val="0"/>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Dalam hal terjadi Keadaan Kahar sebagaimana dimaksud pada ayat (1), maka PIHAK yang mengalami Keadaan Kahar wajib memberitahukan secara tertulis disertai bukti-bukti pendukungnya kepada PIHAK lainnya selambat-lambatnya 7 (tujuh) hari kalender sejak terjadinya Keadaan Kahar.</w:t>
      </w:r>
    </w:p>
    <w:p w14:paraId="45E98271" w14:textId="77777777" w:rsidR="0066388B" w:rsidRPr="00142BFE" w:rsidRDefault="0066388B" w:rsidP="0066388B">
      <w:pPr>
        <w:numPr>
          <w:ilvl w:val="0"/>
          <w:numId w:val="34"/>
        </w:numPr>
        <w:tabs>
          <w:tab w:val="clear" w:pos="720"/>
        </w:tabs>
        <w:autoSpaceDE w:val="0"/>
        <w:autoSpaceDN w:val="0"/>
        <w:adjustRightInd w:val="0"/>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 xml:space="preserve">PARA PIHAK sepakat untuk melakukan evaluasi dan penyusunan ulang rencana kerja apabila keadaan kahar tersebut menghalangi pelaksanaan kewajiban yang telah disepakati. </w:t>
      </w:r>
    </w:p>
    <w:p w14:paraId="25C59A1D" w14:textId="5CFCEDAF" w:rsidR="00A40596" w:rsidRPr="00142BFE" w:rsidRDefault="0066388B" w:rsidP="00142BFE">
      <w:pPr>
        <w:numPr>
          <w:ilvl w:val="0"/>
          <w:numId w:val="34"/>
        </w:numPr>
        <w:tabs>
          <w:tab w:val="clear" w:pos="720"/>
        </w:tabs>
        <w:autoSpaceDE w:val="0"/>
        <w:autoSpaceDN w:val="0"/>
        <w:adjustRightInd w:val="0"/>
        <w:spacing w:line="276" w:lineRule="auto"/>
        <w:ind w:left="426" w:hanging="426"/>
        <w:jc w:val="both"/>
        <w:rPr>
          <w:rFonts w:ascii="Cambria" w:hAnsi="Cambria"/>
          <w:bCs/>
          <w:sz w:val="24"/>
          <w:szCs w:val="24"/>
        </w:rPr>
      </w:pPr>
      <w:r w:rsidRPr="00142BFE">
        <w:rPr>
          <w:rFonts w:ascii="Cambria" w:eastAsia="Bookman Old Style" w:hAnsi="Cambria" w:cs="Bookman Old Style"/>
          <w:color w:val="000000"/>
          <w:sz w:val="24"/>
          <w:szCs w:val="24"/>
        </w:rPr>
        <w:t>PIHAK yang terdampak keadaan kahar tidak dianggap melanggar Perjanjian Kerja Sama ini dan tidak bertanggung jawab atas kerugian yang timbul akibat keadaan tersebut.</w:t>
      </w:r>
    </w:p>
    <w:p w14:paraId="707F1F38" w14:textId="77777777" w:rsidR="00E61C13" w:rsidRDefault="00E61C13">
      <w:pPr>
        <w:spacing w:after="200" w:line="276" w:lineRule="auto"/>
        <w:rPr>
          <w:rFonts w:ascii="Cambria" w:hAnsi="Cambria"/>
          <w:bCs/>
          <w:sz w:val="24"/>
          <w:szCs w:val="24"/>
        </w:rPr>
      </w:pPr>
      <w:r>
        <w:rPr>
          <w:rFonts w:ascii="Cambria" w:hAnsi="Cambria"/>
          <w:bCs/>
          <w:sz w:val="24"/>
          <w:szCs w:val="24"/>
        </w:rPr>
        <w:br w:type="page"/>
      </w:r>
    </w:p>
    <w:p w14:paraId="7484F62F" w14:textId="2D7B5BD7" w:rsidR="00983AC7" w:rsidRPr="00142BFE" w:rsidRDefault="00983AC7" w:rsidP="00C02A34">
      <w:pPr>
        <w:spacing w:line="276" w:lineRule="auto"/>
        <w:jc w:val="center"/>
        <w:rPr>
          <w:rFonts w:ascii="Cambria" w:hAnsi="Cambria"/>
          <w:bCs/>
          <w:sz w:val="24"/>
          <w:szCs w:val="24"/>
        </w:rPr>
      </w:pPr>
      <w:r w:rsidRPr="00142BFE">
        <w:rPr>
          <w:rFonts w:ascii="Cambria" w:hAnsi="Cambria"/>
          <w:bCs/>
          <w:sz w:val="24"/>
          <w:szCs w:val="24"/>
        </w:rPr>
        <w:lastRenderedPageBreak/>
        <w:t>Pasal 1</w:t>
      </w:r>
      <w:r w:rsidR="00142BFE">
        <w:rPr>
          <w:rFonts w:ascii="Cambria" w:hAnsi="Cambria"/>
          <w:bCs/>
          <w:sz w:val="24"/>
          <w:szCs w:val="24"/>
        </w:rPr>
        <w:t>1</w:t>
      </w:r>
    </w:p>
    <w:p w14:paraId="68D9EA64" w14:textId="334B8DA0" w:rsidR="00983AC7" w:rsidRPr="00142BFE" w:rsidRDefault="00983AC7" w:rsidP="00C02A34">
      <w:pPr>
        <w:spacing w:after="240" w:line="276" w:lineRule="auto"/>
        <w:jc w:val="center"/>
        <w:rPr>
          <w:rFonts w:ascii="Cambria" w:hAnsi="Cambria"/>
          <w:bCs/>
          <w:sz w:val="24"/>
          <w:szCs w:val="24"/>
          <w:lang w:val="id-ID"/>
        </w:rPr>
      </w:pPr>
      <w:r w:rsidRPr="00142BFE">
        <w:rPr>
          <w:rFonts w:ascii="Cambria" w:hAnsi="Cambria"/>
          <w:bCs/>
          <w:sz w:val="24"/>
          <w:szCs w:val="24"/>
          <w:lang w:val="id-ID"/>
        </w:rPr>
        <w:t>PENGAKHIRAN KERJA SAMA</w:t>
      </w:r>
    </w:p>
    <w:p w14:paraId="374C3301" w14:textId="77777777" w:rsidR="003F1C82" w:rsidRPr="00142BFE" w:rsidRDefault="003F1C82" w:rsidP="00C02A34">
      <w:pPr>
        <w:spacing w:line="276" w:lineRule="auto"/>
        <w:rPr>
          <w:rFonts w:ascii="Cambria" w:hAnsi="Cambria"/>
          <w:bCs/>
          <w:sz w:val="24"/>
          <w:szCs w:val="24"/>
          <w:lang w:val="id-ID"/>
        </w:rPr>
      </w:pPr>
      <w:bookmarkStart w:id="2" w:name="_Hlk219889184"/>
      <w:r w:rsidRPr="00142BFE">
        <w:rPr>
          <w:rFonts w:ascii="Cambria" w:hAnsi="Cambria"/>
          <w:bCs/>
          <w:sz w:val="24"/>
          <w:szCs w:val="24"/>
        </w:rPr>
        <w:t>Perjanjian Kerja Sama ini berakhir karena:</w:t>
      </w:r>
    </w:p>
    <w:bookmarkEnd w:id="2"/>
    <w:p w14:paraId="67EB84B2" w14:textId="77777777" w:rsidR="0066388B" w:rsidRPr="00142BFE" w:rsidRDefault="0066388B" w:rsidP="0066388B">
      <w:pPr>
        <w:widowControl w:val="0"/>
        <w:numPr>
          <w:ilvl w:val="0"/>
          <w:numId w:val="46"/>
        </w:numPr>
        <w:pBdr>
          <w:top w:val="nil"/>
          <w:left w:val="nil"/>
          <w:bottom w:val="nil"/>
          <w:right w:val="nil"/>
          <w:between w:val="nil"/>
        </w:pBdr>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color w:val="000000"/>
          <w:sz w:val="24"/>
          <w:szCs w:val="24"/>
        </w:rPr>
        <w:t>Perjanjian Kerja Sama ini berakhir apabila:</w:t>
      </w:r>
    </w:p>
    <w:p w14:paraId="514E9208" w14:textId="77777777" w:rsidR="0066388B" w:rsidRPr="00142BFE" w:rsidRDefault="0066388B" w:rsidP="0066388B">
      <w:pPr>
        <w:widowControl w:val="0"/>
        <w:numPr>
          <w:ilvl w:val="1"/>
          <w:numId w:val="47"/>
        </w:numPr>
        <w:pBdr>
          <w:top w:val="nil"/>
          <w:left w:val="nil"/>
          <w:bottom w:val="nil"/>
          <w:right w:val="nil"/>
          <w:between w:val="nil"/>
        </w:pBdr>
        <w:spacing w:line="276" w:lineRule="auto"/>
        <w:ind w:left="709" w:hanging="283"/>
        <w:jc w:val="both"/>
        <w:rPr>
          <w:rFonts w:ascii="Cambria" w:eastAsia="Bookman Old Style" w:hAnsi="Cambria" w:cs="Bookman Old Style"/>
          <w:color w:val="000000"/>
          <w:sz w:val="24"/>
          <w:szCs w:val="24"/>
        </w:rPr>
      </w:pPr>
      <w:r w:rsidRPr="00142BFE">
        <w:rPr>
          <w:rFonts w:ascii="Cambria" w:eastAsia="Bookman Old Style" w:hAnsi="Cambria" w:cs="Bookman Old Style"/>
          <w:sz w:val="24"/>
          <w:szCs w:val="24"/>
        </w:rPr>
        <w:t>terdapat kebijakan pemerintah, ketentuan hukum atau peraturan perundang-undangan yang menyebabkan Perjanjian Kerja Sama tidak dapat dilaksanakan;</w:t>
      </w:r>
    </w:p>
    <w:p w14:paraId="4E450FED" w14:textId="77777777" w:rsidR="0066388B" w:rsidRPr="00142BFE" w:rsidRDefault="0066388B" w:rsidP="0066388B">
      <w:pPr>
        <w:widowControl w:val="0"/>
        <w:numPr>
          <w:ilvl w:val="1"/>
          <w:numId w:val="47"/>
        </w:numPr>
        <w:pBdr>
          <w:top w:val="nil"/>
          <w:left w:val="nil"/>
          <w:bottom w:val="nil"/>
          <w:right w:val="nil"/>
          <w:between w:val="nil"/>
        </w:pBdr>
        <w:spacing w:line="276" w:lineRule="auto"/>
        <w:ind w:left="709" w:hanging="283"/>
        <w:jc w:val="both"/>
        <w:rPr>
          <w:rFonts w:ascii="Cambria" w:eastAsia="Bookman Old Style" w:hAnsi="Cambria" w:cs="Bookman Old Style"/>
          <w:color w:val="000000"/>
          <w:sz w:val="24"/>
          <w:szCs w:val="24"/>
        </w:rPr>
      </w:pPr>
      <w:r w:rsidRPr="00142BFE">
        <w:rPr>
          <w:rFonts w:ascii="Cambria" w:eastAsia="Bookman Old Style" w:hAnsi="Cambria" w:cs="Bookman Old Style"/>
          <w:color w:val="000000"/>
          <w:sz w:val="24"/>
          <w:szCs w:val="24"/>
        </w:rPr>
        <w:t>kesepakatan PARA PIHAK untuk mengakhiri Perjanjian Kerja Sama sebelum masa berakhirnya waktu Perjanjian Kerja Sama; dan/atau</w:t>
      </w:r>
    </w:p>
    <w:p w14:paraId="4A80DAD4" w14:textId="77777777" w:rsidR="0066388B" w:rsidRPr="00142BFE" w:rsidRDefault="0066388B" w:rsidP="0066388B">
      <w:pPr>
        <w:widowControl w:val="0"/>
        <w:numPr>
          <w:ilvl w:val="1"/>
          <w:numId w:val="47"/>
        </w:numPr>
        <w:pBdr>
          <w:top w:val="nil"/>
          <w:left w:val="nil"/>
          <w:bottom w:val="nil"/>
          <w:right w:val="nil"/>
          <w:between w:val="nil"/>
        </w:pBdr>
        <w:spacing w:line="276" w:lineRule="auto"/>
        <w:ind w:left="709" w:hanging="283"/>
        <w:jc w:val="both"/>
        <w:rPr>
          <w:rFonts w:ascii="Cambria" w:eastAsia="Bookman Old Style" w:hAnsi="Cambria" w:cs="Bookman Old Style"/>
          <w:color w:val="000000"/>
          <w:sz w:val="24"/>
          <w:szCs w:val="24"/>
        </w:rPr>
      </w:pPr>
      <w:r w:rsidRPr="00142BFE">
        <w:rPr>
          <w:rFonts w:ascii="Cambria" w:eastAsia="Bookman Old Style" w:hAnsi="Cambria" w:cs="Bookman Old Style"/>
          <w:color w:val="000000"/>
          <w:sz w:val="24"/>
          <w:szCs w:val="24"/>
        </w:rPr>
        <w:t>tujuan Perjanjian Kerja Sama telah tercapai.</w:t>
      </w:r>
    </w:p>
    <w:p w14:paraId="4C57C7CA" w14:textId="77777777" w:rsidR="0066388B" w:rsidRPr="00142BFE" w:rsidRDefault="0066388B" w:rsidP="0066388B">
      <w:pPr>
        <w:widowControl w:val="0"/>
        <w:numPr>
          <w:ilvl w:val="0"/>
          <w:numId w:val="46"/>
        </w:numPr>
        <w:pBdr>
          <w:top w:val="nil"/>
          <w:left w:val="nil"/>
          <w:bottom w:val="nil"/>
          <w:right w:val="nil"/>
          <w:between w:val="nil"/>
        </w:pBdr>
        <w:spacing w:line="276" w:lineRule="auto"/>
        <w:ind w:left="426" w:hanging="426"/>
        <w:jc w:val="both"/>
        <w:rPr>
          <w:rFonts w:ascii="Cambria" w:eastAsia="Bookman Old Style" w:hAnsi="Cambria" w:cs="Bookman Old Style"/>
          <w:sz w:val="24"/>
          <w:szCs w:val="24"/>
        </w:rPr>
      </w:pPr>
      <w:r w:rsidRPr="00142BFE">
        <w:rPr>
          <w:rFonts w:ascii="Cambria" w:eastAsia="Bookman Old Style" w:hAnsi="Cambria" w:cs="Bookman Old Style"/>
          <w:sz w:val="24"/>
          <w:szCs w:val="24"/>
        </w:rPr>
        <w:t>Dengan berakhirnya atau diakhirinya Perjanjian Kerja Sama ini, maka PARA PIHAK mempunyai kewajiban melaksanakan segala hal yang masih harus diselesaikan sebagai akibat dari pelaksanaan Perjanjian Kerja Sama ini.</w:t>
      </w:r>
    </w:p>
    <w:p w14:paraId="1BD20567" w14:textId="7E101544" w:rsidR="00E8193B" w:rsidRPr="00142BFE" w:rsidRDefault="00E8193B" w:rsidP="0066388B">
      <w:pPr>
        <w:spacing w:line="276" w:lineRule="auto"/>
        <w:rPr>
          <w:rFonts w:ascii="Cambria" w:hAnsi="Cambria"/>
          <w:bCs/>
          <w:sz w:val="24"/>
          <w:szCs w:val="24"/>
        </w:rPr>
      </w:pPr>
    </w:p>
    <w:p w14:paraId="61067D2A" w14:textId="74F60548" w:rsidR="00B72E2F" w:rsidRPr="00142BFE" w:rsidRDefault="00B72E2F"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t xml:space="preserve">Pasal </w:t>
      </w:r>
      <w:r w:rsidR="002B6485" w:rsidRPr="00142BFE">
        <w:rPr>
          <w:rFonts w:ascii="Cambria" w:hAnsi="Cambria"/>
          <w:bCs/>
          <w:sz w:val="24"/>
          <w:szCs w:val="24"/>
        </w:rPr>
        <w:t>1</w:t>
      </w:r>
      <w:r w:rsidR="00142BFE">
        <w:rPr>
          <w:rFonts w:ascii="Cambria" w:hAnsi="Cambria"/>
          <w:bCs/>
          <w:sz w:val="24"/>
          <w:szCs w:val="24"/>
        </w:rPr>
        <w:t>2</w:t>
      </w:r>
    </w:p>
    <w:p w14:paraId="50FCA313" w14:textId="77777777" w:rsidR="00B72E2F" w:rsidRPr="00142BFE" w:rsidRDefault="00B72E2F" w:rsidP="00C02A34">
      <w:pPr>
        <w:spacing w:after="240" w:line="276" w:lineRule="auto"/>
        <w:jc w:val="center"/>
        <w:rPr>
          <w:rFonts w:ascii="Cambria" w:hAnsi="Cambria"/>
          <w:bCs/>
          <w:sz w:val="24"/>
          <w:szCs w:val="24"/>
          <w:lang w:val="id-ID"/>
        </w:rPr>
      </w:pPr>
      <w:r w:rsidRPr="00142BFE">
        <w:rPr>
          <w:rFonts w:ascii="Cambria" w:hAnsi="Cambria"/>
          <w:bCs/>
          <w:sz w:val="24"/>
          <w:szCs w:val="24"/>
          <w:lang w:val="id-ID"/>
        </w:rPr>
        <w:t>KORESPONDENSI</w:t>
      </w:r>
    </w:p>
    <w:p w14:paraId="0709028C" w14:textId="2FBE9BAC" w:rsidR="00B72E2F" w:rsidRPr="00142BFE" w:rsidRDefault="00B72E2F" w:rsidP="00C02A34">
      <w:pPr>
        <w:pStyle w:val="ListParagraph"/>
        <w:spacing w:after="240" w:line="276" w:lineRule="auto"/>
        <w:ind w:left="0"/>
        <w:jc w:val="both"/>
        <w:rPr>
          <w:rFonts w:ascii="Cambria" w:hAnsi="Cambria" w:cs="Calibri"/>
          <w:bCs/>
          <w:sz w:val="24"/>
          <w:szCs w:val="24"/>
        </w:rPr>
      </w:pPr>
      <w:r w:rsidRPr="00142BFE">
        <w:rPr>
          <w:rFonts w:ascii="Cambria" w:hAnsi="Cambria" w:cs="Calibri"/>
          <w:bCs/>
          <w:sz w:val="24"/>
          <w:szCs w:val="24"/>
        </w:rPr>
        <w:t>Setiap pemberitahuan atau komunikasi antara PARA PIHAK dapat disampaikan dalam bentuk surat tertulis/</w:t>
      </w:r>
      <w:r w:rsidR="00A40596" w:rsidRPr="00142BFE">
        <w:rPr>
          <w:rFonts w:ascii="Cambria" w:hAnsi="Cambria" w:cs="Calibri"/>
          <w:bCs/>
          <w:sz w:val="24"/>
          <w:szCs w:val="24"/>
        </w:rPr>
        <w:t xml:space="preserve"> </w:t>
      </w:r>
      <w:r w:rsidRPr="00142BFE">
        <w:rPr>
          <w:rFonts w:ascii="Cambria" w:hAnsi="Cambria" w:cs="Calibri"/>
          <w:bCs/>
          <w:sz w:val="24"/>
          <w:szCs w:val="24"/>
        </w:rPr>
        <w:t>surat elektronik ke alamat berikut:</w:t>
      </w:r>
    </w:p>
    <w:p w14:paraId="7FB364E3" w14:textId="77777777" w:rsidR="00B72E2F" w:rsidRPr="00142BFE" w:rsidRDefault="00B72E2F" w:rsidP="00C02A34">
      <w:pPr>
        <w:pStyle w:val="ListParagraph"/>
        <w:numPr>
          <w:ilvl w:val="0"/>
          <w:numId w:val="15"/>
        </w:numPr>
        <w:tabs>
          <w:tab w:val="left" w:pos="426"/>
        </w:tabs>
        <w:spacing w:line="276" w:lineRule="auto"/>
        <w:ind w:left="426" w:hanging="426"/>
        <w:jc w:val="both"/>
        <w:rPr>
          <w:rFonts w:ascii="Cambria" w:hAnsi="Cambria"/>
          <w:bCs/>
          <w:sz w:val="24"/>
          <w:szCs w:val="24"/>
        </w:rPr>
      </w:pPr>
      <w:r w:rsidRPr="00142BFE">
        <w:rPr>
          <w:rFonts w:ascii="Cambria" w:hAnsi="Cambria"/>
          <w:bCs/>
          <w:sz w:val="24"/>
          <w:szCs w:val="24"/>
        </w:rPr>
        <w:t>PIHAK KESATU</w:t>
      </w:r>
    </w:p>
    <w:p w14:paraId="203242DE" w14:textId="77777777" w:rsidR="00B72E2F" w:rsidRPr="00142BFE" w:rsidRDefault="00B72E2F" w:rsidP="00C02A34">
      <w:pPr>
        <w:pStyle w:val="ListParagraph"/>
        <w:tabs>
          <w:tab w:val="left" w:pos="2552"/>
          <w:tab w:val="left" w:pos="2694"/>
        </w:tabs>
        <w:spacing w:line="276" w:lineRule="auto"/>
        <w:ind w:left="2694" w:hanging="2268"/>
        <w:jc w:val="both"/>
        <w:rPr>
          <w:rFonts w:ascii="Cambria" w:hAnsi="Cambria"/>
          <w:bCs/>
          <w:sz w:val="24"/>
          <w:szCs w:val="24"/>
        </w:rPr>
      </w:pPr>
      <w:r w:rsidRPr="00142BFE">
        <w:rPr>
          <w:rFonts w:ascii="Cambria" w:hAnsi="Cambria"/>
          <w:bCs/>
          <w:sz w:val="24"/>
          <w:szCs w:val="24"/>
        </w:rPr>
        <w:t>Instansi</w:t>
      </w:r>
      <w:r w:rsidRPr="00142BFE">
        <w:rPr>
          <w:rFonts w:ascii="Cambria" w:hAnsi="Cambria"/>
          <w:bCs/>
          <w:sz w:val="24"/>
          <w:szCs w:val="24"/>
        </w:rPr>
        <w:tab/>
        <w:t>:</w:t>
      </w:r>
      <w:r w:rsidRPr="00142BFE">
        <w:rPr>
          <w:rFonts w:ascii="Cambria" w:hAnsi="Cambria"/>
          <w:bCs/>
          <w:sz w:val="24"/>
          <w:szCs w:val="24"/>
        </w:rPr>
        <w:tab/>
        <w:t>Universitas Harkat Negeri</w:t>
      </w:r>
    </w:p>
    <w:p w14:paraId="433BEF6D" w14:textId="77777777" w:rsidR="00B72E2F" w:rsidRPr="00142BFE" w:rsidRDefault="00B72E2F" w:rsidP="00C02A34">
      <w:pPr>
        <w:pStyle w:val="ListParagraph"/>
        <w:tabs>
          <w:tab w:val="left" w:pos="2552"/>
          <w:tab w:val="left" w:pos="2694"/>
        </w:tabs>
        <w:spacing w:line="276" w:lineRule="auto"/>
        <w:ind w:left="2694" w:hanging="2268"/>
        <w:jc w:val="both"/>
        <w:rPr>
          <w:rFonts w:ascii="Cambria" w:hAnsi="Cambria"/>
          <w:bCs/>
          <w:sz w:val="24"/>
          <w:szCs w:val="24"/>
        </w:rPr>
      </w:pPr>
      <w:r w:rsidRPr="00142BFE">
        <w:rPr>
          <w:rFonts w:ascii="Cambria" w:hAnsi="Cambria"/>
          <w:bCs/>
          <w:sz w:val="24"/>
          <w:szCs w:val="24"/>
        </w:rPr>
        <w:t>Alamat</w:t>
      </w:r>
      <w:r w:rsidRPr="00142BFE">
        <w:rPr>
          <w:rFonts w:ascii="Cambria" w:hAnsi="Cambria"/>
          <w:bCs/>
          <w:sz w:val="24"/>
          <w:szCs w:val="24"/>
        </w:rPr>
        <w:tab/>
        <w:t>:</w:t>
      </w:r>
      <w:r w:rsidRPr="00142BFE">
        <w:rPr>
          <w:rFonts w:ascii="Cambria" w:hAnsi="Cambria"/>
          <w:bCs/>
          <w:sz w:val="24"/>
          <w:szCs w:val="24"/>
        </w:rPr>
        <w:tab/>
        <w:t>Jalan Mataram Nomor 9, Kelurahan Pesurungan Lor, Kecamatan Margadana, Kota Tegal, Jawa Tengah.</w:t>
      </w:r>
    </w:p>
    <w:p w14:paraId="6D5D0BF3" w14:textId="77777777" w:rsidR="00B72E2F" w:rsidRPr="00142BFE" w:rsidRDefault="00B72E2F" w:rsidP="00C02A34">
      <w:pPr>
        <w:pStyle w:val="ListParagraph"/>
        <w:tabs>
          <w:tab w:val="left" w:pos="2552"/>
          <w:tab w:val="left" w:pos="2694"/>
        </w:tabs>
        <w:spacing w:line="276" w:lineRule="auto"/>
        <w:ind w:left="426"/>
        <w:jc w:val="both"/>
        <w:rPr>
          <w:rFonts w:ascii="Cambria" w:hAnsi="Cambria"/>
          <w:bCs/>
          <w:sz w:val="24"/>
          <w:szCs w:val="24"/>
        </w:rPr>
      </w:pPr>
      <w:r w:rsidRPr="00142BFE">
        <w:rPr>
          <w:rFonts w:ascii="Cambria" w:hAnsi="Cambria"/>
          <w:bCs/>
          <w:sz w:val="24"/>
          <w:szCs w:val="24"/>
        </w:rPr>
        <w:t>Nomor Telepon</w:t>
      </w:r>
      <w:r w:rsidRPr="00142BFE">
        <w:rPr>
          <w:rFonts w:ascii="Cambria" w:hAnsi="Cambria"/>
          <w:bCs/>
          <w:sz w:val="24"/>
          <w:szCs w:val="24"/>
        </w:rPr>
        <w:tab/>
        <w:t>:</w:t>
      </w:r>
      <w:r w:rsidRPr="00142BFE">
        <w:rPr>
          <w:rFonts w:ascii="Cambria" w:hAnsi="Cambria" w:cs="Tahoma"/>
          <w:bCs/>
          <w:sz w:val="24"/>
          <w:szCs w:val="24"/>
        </w:rPr>
        <w:t xml:space="preserve"> (0283) 352000 </w:t>
      </w:r>
    </w:p>
    <w:p w14:paraId="25A063F0" w14:textId="51C9F799" w:rsidR="00B72E2F" w:rsidRPr="00142BFE" w:rsidRDefault="00B72E2F" w:rsidP="00C02A34">
      <w:pPr>
        <w:pStyle w:val="ListParagraph"/>
        <w:tabs>
          <w:tab w:val="left" w:pos="2552"/>
          <w:tab w:val="left" w:pos="2694"/>
        </w:tabs>
        <w:spacing w:line="276" w:lineRule="auto"/>
        <w:ind w:left="426"/>
        <w:jc w:val="both"/>
        <w:rPr>
          <w:rFonts w:ascii="Cambria" w:hAnsi="Cambria" w:cs="Tahoma"/>
          <w:bCs/>
          <w:sz w:val="24"/>
          <w:szCs w:val="24"/>
        </w:rPr>
      </w:pPr>
      <w:r w:rsidRPr="00142BFE">
        <w:rPr>
          <w:rFonts w:ascii="Cambria" w:hAnsi="Cambria"/>
          <w:bCs/>
          <w:sz w:val="24"/>
          <w:szCs w:val="24"/>
        </w:rPr>
        <w:t>Email</w:t>
      </w:r>
      <w:r w:rsidRPr="00142BFE">
        <w:rPr>
          <w:rFonts w:ascii="Cambria" w:hAnsi="Cambria"/>
          <w:bCs/>
          <w:sz w:val="24"/>
          <w:szCs w:val="24"/>
        </w:rPr>
        <w:tab/>
        <w:t>:</w:t>
      </w:r>
      <w:r w:rsidRPr="00142BFE">
        <w:rPr>
          <w:rFonts w:ascii="Cambria" w:hAnsi="Cambria"/>
          <w:bCs/>
          <w:sz w:val="24"/>
          <w:szCs w:val="24"/>
        </w:rPr>
        <w:tab/>
      </w:r>
      <w:r w:rsidR="00C746E8" w:rsidRPr="00142BFE">
        <w:rPr>
          <w:rFonts w:ascii="Cambria" w:hAnsi="Cambria" w:cs="Tahoma"/>
          <w:bCs/>
          <w:sz w:val="24"/>
          <w:szCs w:val="24"/>
          <w:highlight w:val="yellow"/>
        </w:rPr>
        <w:t>…..</w:t>
      </w:r>
    </w:p>
    <w:p w14:paraId="45ABD18C" w14:textId="312A2DA2" w:rsidR="000573E9" w:rsidRPr="00142BFE" w:rsidRDefault="009C0D89" w:rsidP="00C02A34">
      <w:pPr>
        <w:pStyle w:val="ListParagraph"/>
        <w:tabs>
          <w:tab w:val="left" w:pos="2552"/>
          <w:tab w:val="left" w:pos="2694"/>
        </w:tabs>
        <w:spacing w:line="276" w:lineRule="auto"/>
        <w:ind w:left="426"/>
        <w:jc w:val="both"/>
        <w:rPr>
          <w:rFonts w:ascii="Cambria" w:hAnsi="Cambria"/>
          <w:bCs/>
          <w:sz w:val="24"/>
          <w:szCs w:val="24"/>
        </w:rPr>
      </w:pPr>
      <w:r w:rsidRPr="00142BFE">
        <w:rPr>
          <w:rFonts w:ascii="Cambria" w:hAnsi="Cambria" w:cs="Tahoma"/>
          <w:bCs/>
          <w:sz w:val="24"/>
          <w:szCs w:val="24"/>
        </w:rPr>
        <w:t>Up</w:t>
      </w:r>
      <w:r w:rsidRPr="00142BFE">
        <w:rPr>
          <w:rFonts w:ascii="Cambria" w:hAnsi="Cambria" w:cs="Tahoma"/>
          <w:bCs/>
          <w:sz w:val="24"/>
          <w:szCs w:val="24"/>
        </w:rPr>
        <w:tab/>
        <w:t xml:space="preserve">: </w:t>
      </w:r>
      <w:r w:rsidR="00DF4394" w:rsidRPr="00142BFE">
        <w:rPr>
          <w:rFonts w:ascii="Cambria" w:hAnsi="Cambria" w:cs="Tahoma"/>
          <w:bCs/>
          <w:sz w:val="24"/>
          <w:szCs w:val="24"/>
          <w:highlight w:val="yellow"/>
        </w:rPr>
        <w:t>Dekan/ Ka. Prodi/ Ka. Unit</w:t>
      </w:r>
    </w:p>
    <w:p w14:paraId="1526AF01" w14:textId="0007C8B7" w:rsidR="00B72E2F" w:rsidRPr="00142BFE" w:rsidRDefault="00B72E2F" w:rsidP="00C02A34">
      <w:pPr>
        <w:pStyle w:val="ListParagraph"/>
        <w:numPr>
          <w:ilvl w:val="0"/>
          <w:numId w:val="15"/>
        </w:numPr>
        <w:spacing w:line="276" w:lineRule="auto"/>
        <w:ind w:left="426" w:hanging="426"/>
        <w:jc w:val="both"/>
        <w:rPr>
          <w:rFonts w:ascii="Cambria" w:hAnsi="Cambria"/>
          <w:bCs/>
          <w:sz w:val="24"/>
          <w:szCs w:val="24"/>
        </w:rPr>
      </w:pPr>
      <w:r w:rsidRPr="00142BFE">
        <w:rPr>
          <w:rFonts w:ascii="Cambria" w:hAnsi="Cambria"/>
          <w:bCs/>
          <w:sz w:val="24"/>
          <w:szCs w:val="24"/>
        </w:rPr>
        <w:t>PIHAK KEDUA</w:t>
      </w:r>
    </w:p>
    <w:p w14:paraId="0814716A" w14:textId="77777777" w:rsidR="00B72E2F" w:rsidRPr="00142BFE" w:rsidRDefault="00B72E2F" w:rsidP="00C02A34">
      <w:pPr>
        <w:pStyle w:val="ListParagraph"/>
        <w:tabs>
          <w:tab w:val="left" w:pos="2552"/>
          <w:tab w:val="left" w:pos="3119"/>
        </w:tabs>
        <w:spacing w:line="276" w:lineRule="auto"/>
        <w:ind w:left="426"/>
        <w:jc w:val="both"/>
        <w:rPr>
          <w:rFonts w:ascii="Cambria" w:hAnsi="Cambria"/>
          <w:bCs/>
          <w:sz w:val="24"/>
          <w:szCs w:val="24"/>
          <w:highlight w:val="yellow"/>
        </w:rPr>
      </w:pPr>
      <w:r w:rsidRPr="00142BFE">
        <w:rPr>
          <w:rFonts w:ascii="Cambria" w:hAnsi="Cambria"/>
          <w:bCs/>
          <w:sz w:val="24"/>
          <w:szCs w:val="24"/>
          <w:highlight w:val="yellow"/>
        </w:rPr>
        <w:t>Instansi</w:t>
      </w:r>
      <w:r w:rsidRPr="00142BFE">
        <w:rPr>
          <w:rFonts w:ascii="Cambria" w:hAnsi="Cambria"/>
          <w:bCs/>
          <w:sz w:val="24"/>
          <w:szCs w:val="24"/>
          <w:highlight w:val="yellow"/>
        </w:rPr>
        <w:tab/>
        <w:t>: …</w:t>
      </w:r>
    </w:p>
    <w:p w14:paraId="134F9DE4" w14:textId="77777777" w:rsidR="00B72E2F" w:rsidRPr="00142BFE" w:rsidRDefault="00B72E2F" w:rsidP="00C02A34">
      <w:pPr>
        <w:pStyle w:val="ListParagraph"/>
        <w:tabs>
          <w:tab w:val="left" w:pos="2552"/>
          <w:tab w:val="left" w:pos="2694"/>
        </w:tabs>
        <w:spacing w:line="276" w:lineRule="auto"/>
        <w:ind w:left="2694" w:hanging="2268"/>
        <w:jc w:val="both"/>
        <w:rPr>
          <w:rFonts w:ascii="Cambria" w:hAnsi="Cambria"/>
          <w:bCs/>
          <w:sz w:val="24"/>
          <w:szCs w:val="24"/>
          <w:highlight w:val="yellow"/>
        </w:rPr>
      </w:pPr>
      <w:r w:rsidRPr="00142BFE">
        <w:rPr>
          <w:rFonts w:ascii="Cambria" w:hAnsi="Cambria"/>
          <w:bCs/>
          <w:sz w:val="24"/>
          <w:szCs w:val="24"/>
          <w:highlight w:val="yellow"/>
        </w:rPr>
        <w:t>Alamat</w:t>
      </w:r>
      <w:r w:rsidRPr="00142BFE">
        <w:rPr>
          <w:rFonts w:ascii="Cambria" w:hAnsi="Cambria"/>
          <w:bCs/>
          <w:sz w:val="24"/>
          <w:szCs w:val="24"/>
          <w:highlight w:val="yellow"/>
        </w:rPr>
        <w:tab/>
        <w:t xml:space="preserve">: </w:t>
      </w:r>
      <w:r w:rsidRPr="00142BFE">
        <w:rPr>
          <w:rFonts w:ascii="Cambria" w:hAnsi="Cambria"/>
          <w:bCs/>
          <w:sz w:val="24"/>
          <w:szCs w:val="24"/>
          <w:highlight w:val="yellow"/>
          <w:lang w:val="id-ID"/>
        </w:rPr>
        <w:t>...</w:t>
      </w:r>
    </w:p>
    <w:p w14:paraId="7068F803" w14:textId="0D9B8657" w:rsidR="00B72E2F" w:rsidRPr="00142BFE" w:rsidRDefault="00DF4394" w:rsidP="00C02A34">
      <w:pPr>
        <w:pStyle w:val="ListParagraph"/>
        <w:tabs>
          <w:tab w:val="left" w:pos="2552"/>
          <w:tab w:val="left" w:pos="3119"/>
        </w:tabs>
        <w:spacing w:line="276" w:lineRule="auto"/>
        <w:ind w:left="426"/>
        <w:jc w:val="both"/>
        <w:rPr>
          <w:rFonts w:ascii="Cambria" w:hAnsi="Cambria"/>
          <w:bCs/>
          <w:sz w:val="24"/>
          <w:szCs w:val="24"/>
          <w:highlight w:val="yellow"/>
        </w:rPr>
      </w:pPr>
      <w:r w:rsidRPr="00142BFE">
        <w:rPr>
          <w:rFonts w:ascii="Cambria" w:hAnsi="Cambria"/>
          <w:bCs/>
          <w:sz w:val="24"/>
          <w:szCs w:val="24"/>
          <w:highlight w:val="yellow"/>
        </w:rPr>
        <w:t xml:space="preserve">Nomor </w:t>
      </w:r>
      <w:r w:rsidR="00B72E2F" w:rsidRPr="00142BFE">
        <w:rPr>
          <w:rFonts w:ascii="Cambria" w:hAnsi="Cambria"/>
          <w:bCs/>
          <w:sz w:val="24"/>
          <w:szCs w:val="24"/>
          <w:highlight w:val="yellow"/>
        </w:rPr>
        <w:t>Telepon</w:t>
      </w:r>
      <w:r w:rsidR="00B72E2F" w:rsidRPr="00142BFE">
        <w:rPr>
          <w:rFonts w:ascii="Cambria" w:hAnsi="Cambria"/>
          <w:bCs/>
          <w:sz w:val="24"/>
          <w:szCs w:val="24"/>
          <w:highlight w:val="yellow"/>
        </w:rPr>
        <w:tab/>
        <w:t>: …</w:t>
      </w:r>
    </w:p>
    <w:p w14:paraId="05FF702C" w14:textId="77777777" w:rsidR="00B72E2F" w:rsidRPr="00142BFE" w:rsidRDefault="00B72E2F" w:rsidP="00C02A34">
      <w:pPr>
        <w:pStyle w:val="ListParagraph"/>
        <w:tabs>
          <w:tab w:val="left" w:pos="2552"/>
          <w:tab w:val="left" w:pos="3119"/>
        </w:tabs>
        <w:spacing w:line="276" w:lineRule="auto"/>
        <w:ind w:left="426"/>
        <w:jc w:val="both"/>
        <w:rPr>
          <w:rFonts w:ascii="Cambria" w:hAnsi="Cambria"/>
          <w:bCs/>
          <w:sz w:val="24"/>
          <w:szCs w:val="24"/>
        </w:rPr>
      </w:pPr>
      <w:r w:rsidRPr="00142BFE">
        <w:rPr>
          <w:rFonts w:ascii="Cambria" w:hAnsi="Cambria"/>
          <w:bCs/>
          <w:sz w:val="24"/>
          <w:szCs w:val="24"/>
          <w:highlight w:val="yellow"/>
        </w:rPr>
        <w:t>Email</w:t>
      </w:r>
      <w:r w:rsidRPr="00142BFE">
        <w:rPr>
          <w:rFonts w:ascii="Cambria" w:hAnsi="Cambria"/>
          <w:bCs/>
          <w:sz w:val="24"/>
          <w:szCs w:val="24"/>
          <w:highlight w:val="yellow"/>
        </w:rPr>
        <w:tab/>
        <w:t>: …</w:t>
      </w:r>
    </w:p>
    <w:p w14:paraId="2079AC4A" w14:textId="638C9DD7" w:rsidR="000D11E1" w:rsidRPr="00142BFE" w:rsidRDefault="000D11E1" w:rsidP="00C02A34">
      <w:pPr>
        <w:pStyle w:val="ListParagraph"/>
        <w:tabs>
          <w:tab w:val="left" w:pos="2552"/>
          <w:tab w:val="left" w:pos="3119"/>
        </w:tabs>
        <w:spacing w:line="276" w:lineRule="auto"/>
        <w:ind w:left="426"/>
        <w:jc w:val="both"/>
        <w:rPr>
          <w:rFonts w:ascii="Cambria" w:hAnsi="Cambria"/>
          <w:bCs/>
          <w:sz w:val="24"/>
          <w:szCs w:val="24"/>
        </w:rPr>
      </w:pPr>
      <w:r w:rsidRPr="00142BFE">
        <w:rPr>
          <w:rFonts w:ascii="Cambria" w:hAnsi="Cambria"/>
          <w:bCs/>
          <w:sz w:val="24"/>
          <w:szCs w:val="24"/>
          <w:highlight w:val="yellow"/>
        </w:rPr>
        <w:t>Up</w:t>
      </w:r>
      <w:r w:rsidRPr="00142BFE">
        <w:rPr>
          <w:rFonts w:ascii="Cambria" w:hAnsi="Cambria"/>
          <w:bCs/>
          <w:sz w:val="24"/>
          <w:szCs w:val="24"/>
          <w:highlight w:val="yellow"/>
        </w:rPr>
        <w:tab/>
        <w:t>: …</w:t>
      </w:r>
    </w:p>
    <w:p w14:paraId="3CFF8A10" w14:textId="2494A569" w:rsidR="0063179A" w:rsidRPr="00142BFE" w:rsidRDefault="0063179A" w:rsidP="00C02A34">
      <w:pPr>
        <w:spacing w:after="200" w:line="276" w:lineRule="auto"/>
        <w:rPr>
          <w:rFonts w:ascii="Cambria" w:hAnsi="Cambria"/>
          <w:bCs/>
          <w:sz w:val="24"/>
          <w:szCs w:val="24"/>
        </w:rPr>
      </w:pPr>
    </w:p>
    <w:p w14:paraId="71620027" w14:textId="77777777" w:rsidR="00CC356F" w:rsidRDefault="00CC356F">
      <w:pPr>
        <w:spacing w:after="200" w:line="276" w:lineRule="auto"/>
        <w:rPr>
          <w:rFonts w:ascii="Cambria" w:hAnsi="Cambria"/>
          <w:bCs/>
          <w:sz w:val="24"/>
          <w:szCs w:val="24"/>
        </w:rPr>
      </w:pPr>
      <w:r>
        <w:rPr>
          <w:rFonts w:ascii="Cambria" w:hAnsi="Cambria"/>
          <w:bCs/>
          <w:sz w:val="24"/>
          <w:szCs w:val="24"/>
        </w:rPr>
        <w:br w:type="page"/>
      </w:r>
    </w:p>
    <w:p w14:paraId="29B56D36" w14:textId="49FC5BFE" w:rsidR="00B72E2F" w:rsidRPr="00142BFE" w:rsidRDefault="00B72E2F" w:rsidP="00C02A34">
      <w:pPr>
        <w:pStyle w:val="ListParagraph"/>
        <w:spacing w:line="276" w:lineRule="auto"/>
        <w:ind w:left="0"/>
        <w:jc w:val="center"/>
        <w:rPr>
          <w:rFonts w:ascii="Cambria" w:hAnsi="Cambria"/>
          <w:bCs/>
          <w:sz w:val="24"/>
          <w:szCs w:val="24"/>
        </w:rPr>
      </w:pPr>
      <w:r w:rsidRPr="00142BFE">
        <w:rPr>
          <w:rFonts w:ascii="Cambria" w:hAnsi="Cambria"/>
          <w:bCs/>
          <w:sz w:val="24"/>
          <w:szCs w:val="24"/>
        </w:rPr>
        <w:lastRenderedPageBreak/>
        <w:t xml:space="preserve">Pasal </w:t>
      </w:r>
      <w:r w:rsidR="002717DE" w:rsidRPr="00142BFE">
        <w:rPr>
          <w:rFonts w:ascii="Cambria" w:hAnsi="Cambria"/>
          <w:bCs/>
          <w:sz w:val="24"/>
          <w:szCs w:val="24"/>
        </w:rPr>
        <w:t>1</w:t>
      </w:r>
      <w:r w:rsidR="00142BFE">
        <w:rPr>
          <w:rFonts w:ascii="Cambria" w:hAnsi="Cambria"/>
          <w:bCs/>
          <w:sz w:val="24"/>
          <w:szCs w:val="24"/>
        </w:rPr>
        <w:t>3</w:t>
      </w:r>
    </w:p>
    <w:p w14:paraId="302B8C8E" w14:textId="77777777" w:rsidR="00B72E2F" w:rsidRPr="00142BFE" w:rsidRDefault="00B72E2F" w:rsidP="00C02A34">
      <w:pPr>
        <w:spacing w:line="276" w:lineRule="auto"/>
        <w:jc w:val="center"/>
        <w:rPr>
          <w:rFonts w:ascii="Cambria" w:hAnsi="Cambria"/>
          <w:bCs/>
          <w:sz w:val="24"/>
          <w:szCs w:val="24"/>
          <w:lang w:val="id-ID"/>
        </w:rPr>
      </w:pPr>
      <w:r w:rsidRPr="00142BFE">
        <w:rPr>
          <w:rFonts w:ascii="Cambria" w:hAnsi="Cambria"/>
          <w:bCs/>
          <w:sz w:val="24"/>
          <w:szCs w:val="24"/>
          <w:lang w:val="id-ID"/>
        </w:rPr>
        <w:t>PENUTUP</w:t>
      </w:r>
    </w:p>
    <w:p w14:paraId="11BBF88F" w14:textId="77777777" w:rsidR="00B72E2F" w:rsidRPr="00142BFE" w:rsidRDefault="00B72E2F" w:rsidP="00C02A34">
      <w:pPr>
        <w:spacing w:line="276" w:lineRule="auto"/>
        <w:jc w:val="both"/>
        <w:rPr>
          <w:rFonts w:ascii="Cambria" w:hAnsi="Cambria"/>
          <w:bCs/>
          <w:sz w:val="24"/>
          <w:szCs w:val="24"/>
          <w:lang w:val="id-ID"/>
        </w:rPr>
      </w:pPr>
    </w:p>
    <w:p w14:paraId="733B38AC" w14:textId="4E970788" w:rsidR="00B72E2F" w:rsidRPr="00142BFE" w:rsidRDefault="00F27C51" w:rsidP="00C02A34">
      <w:pPr>
        <w:widowControl w:val="0"/>
        <w:spacing w:after="240" w:line="276" w:lineRule="auto"/>
        <w:jc w:val="both"/>
        <w:rPr>
          <w:rFonts w:ascii="Cambria" w:eastAsia="Batang" w:hAnsi="Cambria"/>
          <w:bCs/>
          <w:color w:val="000000"/>
          <w:sz w:val="24"/>
          <w:szCs w:val="24"/>
          <w:lang w:val="id-ID" w:eastAsia="id-ID"/>
        </w:rPr>
      </w:pPr>
      <w:bookmarkStart w:id="3" w:name="_Hlk209437139"/>
      <w:r w:rsidRPr="00142BFE">
        <w:rPr>
          <w:rFonts w:ascii="Cambria" w:eastAsia="Batang" w:hAnsi="Cambria"/>
          <w:bCs/>
          <w:color w:val="000000"/>
          <w:sz w:val="24"/>
          <w:szCs w:val="24"/>
          <w:lang w:val="id-ID" w:eastAsia="id-ID"/>
        </w:rPr>
        <w:t xml:space="preserve">Demikian Perjanjian Kerja Sama ini dibuat dan ditandatangani oleh PARA PIHAK pada hari, tanggal, bulan, dan tahun sebagaimana disebut pada awal Perjanjian Kerja Sama ini, </w:t>
      </w:r>
      <w:r w:rsidRPr="00142BFE">
        <w:rPr>
          <w:rFonts w:ascii="Cambria" w:hAnsi="Cambria"/>
          <w:bCs/>
          <w:sz w:val="24"/>
          <w:szCs w:val="24"/>
        </w:rPr>
        <w:t>dibuat dalam 2 (dua) eksemplar bermaterai cukup dan mempunyai kekuatan hukum yang sama</w:t>
      </w:r>
      <w:r w:rsidR="0066388B" w:rsidRPr="00142BFE">
        <w:rPr>
          <w:rFonts w:ascii="Cambria" w:eastAsia="Batang" w:hAnsi="Cambria"/>
          <w:bCs/>
          <w:color w:val="000000"/>
          <w:sz w:val="24"/>
          <w:szCs w:val="24"/>
          <w:lang w:val="id-ID" w:eastAsia="id-ID"/>
        </w:rPr>
        <w:t xml:space="preserve"> </w:t>
      </w:r>
      <w:r w:rsidRPr="00142BFE">
        <w:rPr>
          <w:rFonts w:ascii="Cambria" w:eastAsia="Batang" w:hAnsi="Cambria"/>
          <w:bCs/>
          <w:color w:val="000000"/>
          <w:sz w:val="24"/>
          <w:szCs w:val="24"/>
          <w:lang w:val="id-ID" w:eastAsia="id-ID"/>
        </w:rPr>
        <w:t>setelah dibubuhi stempel instansi oleh PARA PIHAK.</w:t>
      </w:r>
      <w:bookmarkEnd w:id="3"/>
    </w:p>
    <w:tbl>
      <w:tblPr>
        <w:tblpPr w:leftFromText="180" w:rightFromText="180" w:vertAnchor="text" w:horzAnchor="margin" w:tblpX="-284" w:tblpY="419"/>
        <w:tblW w:w="10260" w:type="dxa"/>
        <w:tblLook w:val="0000" w:firstRow="0" w:lastRow="0" w:firstColumn="0" w:lastColumn="0" w:noHBand="0" w:noVBand="0"/>
      </w:tblPr>
      <w:tblGrid>
        <w:gridCol w:w="5040"/>
        <w:gridCol w:w="5220"/>
      </w:tblGrid>
      <w:tr w:rsidR="00B72E2F" w:rsidRPr="00142BFE" w14:paraId="45E336C1" w14:textId="77777777" w:rsidTr="00B72E2F">
        <w:trPr>
          <w:trHeight w:val="1886"/>
        </w:trPr>
        <w:tc>
          <w:tcPr>
            <w:tcW w:w="5040" w:type="dxa"/>
          </w:tcPr>
          <w:p w14:paraId="41FA1D90" w14:textId="5A552CCC" w:rsidR="00B72E2F" w:rsidRPr="00142BFE" w:rsidRDefault="00B72E2F" w:rsidP="00C02A34">
            <w:pPr>
              <w:spacing w:line="276" w:lineRule="auto"/>
              <w:ind w:left="-54" w:right="-108"/>
              <w:jc w:val="center"/>
              <w:rPr>
                <w:rFonts w:ascii="Cambria" w:hAnsi="Cambria" w:cs="Calibri"/>
                <w:bCs/>
                <w:sz w:val="24"/>
                <w:szCs w:val="24"/>
              </w:rPr>
            </w:pPr>
            <w:r w:rsidRPr="00142BFE">
              <w:rPr>
                <w:rFonts w:ascii="Cambria" w:hAnsi="Cambria" w:cs="Calibri"/>
                <w:bCs/>
                <w:sz w:val="24"/>
                <w:szCs w:val="24"/>
              </w:rPr>
              <w:t>PIHAK KESATU,</w:t>
            </w:r>
          </w:p>
          <w:p w14:paraId="334CF98D" w14:textId="77777777" w:rsidR="00B72E2F" w:rsidRPr="00142BFE" w:rsidRDefault="00B72E2F" w:rsidP="00C02A34">
            <w:pPr>
              <w:spacing w:line="276" w:lineRule="auto"/>
              <w:ind w:left="-54" w:right="-505"/>
              <w:jc w:val="both"/>
              <w:rPr>
                <w:rFonts w:ascii="Cambria" w:hAnsi="Cambria" w:cs="Calibri"/>
                <w:bCs/>
                <w:sz w:val="24"/>
                <w:szCs w:val="24"/>
              </w:rPr>
            </w:pPr>
          </w:p>
          <w:p w14:paraId="2B0E60B4" w14:textId="77777777" w:rsidR="00B72E2F" w:rsidRPr="00142BFE" w:rsidRDefault="00B72E2F" w:rsidP="00C02A34">
            <w:pPr>
              <w:spacing w:line="276" w:lineRule="auto"/>
              <w:ind w:left="-54" w:right="-505"/>
              <w:jc w:val="both"/>
              <w:rPr>
                <w:rFonts w:ascii="Cambria" w:hAnsi="Cambria" w:cs="Calibri"/>
                <w:bCs/>
                <w:sz w:val="24"/>
                <w:szCs w:val="24"/>
              </w:rPr>
            </w:pPr>
          </w:p>
          <w:p w14:paraId="61A0A1FF" w14:textId="77777777" w:rsidR="00B72E2F" w:rsidRPr="00142BFE" w:rsidRDefault="00B72E2F" w:rsidP="00C02A34">
            <w:pPr>
              <w:spacing w:line="276" w:lineRule="auto"/>
              <w:ind w:right="-505"/>
              <w:jc w:val="both"/>
              <w:rPr>
                <w:rFonts w:ascii="Cambria" w:hAnsi="Cambria" w:cs="Calibri"/>
                <w:bCs/>
                <w:sz w:val="24"/>
                <w:szCs w:val="24"/>
              </w:rPr>
            </w:pPr>
          </w:p>
          <w:p w14:paraId="6A738DD9" w14:textId="77777777" w:rsidR="00B72E2F" w:rsidRPr="00142BFE" w:rsidRDefault="00B72E2F" w:rsidP="00C02A34">
            <w:pPr>
              <w:spacing w:line="276" w:lineRule="auto"/>
              <w:ind w:left="-54" w:right="-505"/>
              <w:jc w:val="both"/>
              <w:rPr>
                <w:rFonts w:ascii="Cambria" w:hAnsi="Cambria" w:cs="Calibri"/>
                <w:bCs/>
                <w:sz w:val="24"/>
                <w:szCs w:val="24"/>
              </w:rPr>
            </w:pPr>
          </w:p>
          <w:p w14:paraId="6E15B258" w14:textId="77777777" w:rsidR="00B72E2F" w:rsidRPr="00142BFE" w:rsidRDefault="00B72E2F" w:rsidP="00C02A34">
            <w:pPr>
              <w:spacing w:line="276" w:lineRule="auto"/>
              <w:ind w:left="-54" w:right="-505"/>
              <w:jc w:val="both"/>
              <w:rPr>
                <w:rFonts w:ascii="Cambria" w:hAnsi="Cambria" w:cs="Calibri"/>
                <w:bCs/>
                <w:sz w:val="24"/>
                <w:szCs w:val="24"/>
              </w:rPr>
            </w:pPr>
          </w:p>
          <w:p w14:paraId="5167C51E" w14:textId="7ECC0C10" w:rsidR="00B72E2F" w:rsidRPr="00142BFE" w:rsidRDefault="00BE02F8" w:rsidP="00C02A34">
            <w:pPr>
              <w:spacing w:line="276" w:lineRule="auto"/>
              <w:ind w:left="-108"/>
              <w:jc w:val="center"/>
              <w:rPr>
                <w:rFonts w:ascii="Cambria" w:hAnsi="Cambria" w:cs="Calibri"/>
                <w:bCs/>
                <w:spacing w:val="-1"/>
                <w:sz w:val="24"/>
                <w:szCs w:val="24"/>
              </w:rPr>
            </w:pPr>
            <w:r w:rsidRPr="00142BFE">
              <w:rPr>
                <w:rFonts w:ascii="Cambria" w:hAnsi="Cambria"/>
                <w:bCs/>
                <w:sz w:val="24"/>
                <w:szCs w:val="24"/>
                <w:highlight w:val="yellow"/>
              </w:rPr>
              <w:t>…</w:t>
            </w:r>
          </w:p>
        </w:tc>
        <w:tc>
          <w:tcPr>
            <w:tcW w:w="5220" w:type="dxa"/>
          </w:tcPr>
          <w:p w14:paraId="1501E026" w14:textId="77777777" w:rsidR="00B72E2F" w:rsidRPr="00142BFE" w:rsidRDefault="00B72E2F" w:rsidP="00C02A34">
            <w:pPr>
              <w:spacing w:line="276" w:lineRule="auto"/>
              <w:jc w:val="center"/>
              <w:rPr>
                <w:rFonts w:ascii="Cambria" w:hAnsi="Cambria" w:cs="Calibri"/>
                <w:bCs/>
                <w:sz w:val="24"/>
                <w:szCs w:val="24"/>
              </w:rPr>
            </w:pPr>
            <w:r w:rsidRPr="00142BFE">
              <w:rPr>
                <w:rFonts w:ascii="Cambria" w:hAnsi="Cambria" w:cs="Calibri"/>
                <w:bCs/>
                <w:sz w:val="24"/>
                <w:szCs w:val="24"/>
              </w:rPr>
              <w:t>PIHAK KEDUA,</w:t>
            </w:r>
          </w:p>
          <w:p w14:paraId="0400D9E4" w14:textId="77777777" w:rsidR="00B72E2F" w:rsidRPr="00142BFE" w:rsidRDefault="00B72E2F" w:rsidP="00C02A34">
            <w:pPr>
              <w:spacing w:line="276" w:lineRule="auto"/>
              <w:ind w:hanging="816"/>
              <w:jc w:val="both"/>
              <w:rPr>
                <w:rFonts w:ascii="Cambria" w:hAnsi="Cambria" w:cs="Calibri"/>
                <w:bCs/>
                <w:sz w:val="24"/>
                <w:szCs w:val="24"/>
              </w:rPr>
            </w:pPr>
          </w:p>
          <w:p w14:paraId="2FB3A944" w14:textId="77777777" w:rsidR="00B72E2F" w:rsidRPr="00142BFE" w:rsidRDefault="00B72E2F" w:rsidP="00C02A34">
            <w:pPr>
              <w:spacing w:line="276" w:lineRule="auto"/>
              <w:jc w:val="both"/>
              <w:rPr>
                <w:rFonts w:ascii="Cambria" w:hAnsi="Cambria" w:cs="Calibri"/>
                <w:bCs/>
                <w:sz w:val="24"/>
                <w:szCs w:val="24"/>
              </w:rPr>
            </w:pPr>
          </w:p>
          <w:p w14:paraId="1A715A57" w14:textId="77777777" w:rsidR="00B72E2F" w:rsidRPr="00142BFE" w:rsidRDefault="00B72E2F" w:rsidP="00C02A34">
            <w:pPr>
              <w:spacing w:line="276" w:lineRule="auto"/>
              <w:jc w:val="both"/>
              <w:rPr>
                <w:rFonts w:ascii="Cambria" w:hAnsi="Cambria" w:cs="Calibri"/>
                <w:bCs/>
                <w:sz w:val="24"/>
                <w:szCs w:val="24"/>
              </w:rPr>
            </w:pPr>
          </w:p>
          <w:p w14:paraId="09A37DC5" w14:textId="77777777" w:rsidR="00B72E2F" w:rsidRPr="00142BFE" w:rsidRDefault="00B72E2F" w:rsidP="00C02A34">
            <w:pPr>
              <w:spacing w:line="276" w:lineRule="auto"/>
              <w:jc w:val="both"/>
              <w:rPr>
                <w:rFonts w:ascii="Cambria" w:hAnsi="Cambria" w:cs="Calibri"/>
                <w:bCs/>
                <w:sz w:val="24"/>
                <w:szCs w:val="24"/>
              </w:rPr>
            </w:pPr>
          </w:p>
          <w:p w14:paraId="601CB0F4" w14:textId="77777777" w:rsidR="00B72E2F" w:rsidRPr="00142BFE" w:rsidRDefault="00B72E2F" w:rsidP="00C02A34">
            <w:pPr>
              <w:spacing w:line="276" w:lineRule="auto"/>
              <w:jc w:val="both"/>
              <w:rPr>
                <w:rFonts w:ascii="Cambria" w:hAnsi="Cambria" w:cs="Calibri"/>
                <w:bCs/>
                <w:sz w:val="24"/>
                <w:szCs w:val="24"/>
              </w:rPr>
            </w:pPr>
          </w:p>
          <w:p w14:paraId="47BD57EF" w14:textId="77777777" w:rsidR="00B72E2F" w:rsidRPr="00142BFE" w:rsidRDefault="00B72E2F" w:rsidP="00C02A34">
            <w:pPr>
              <w:spacing w:line="276" w:lineRule="auto"/>
              <w:ind w:right="-108"/>
              <w:jc w:val="center"/>
              <w:rPr>
                <w:rFonts w:ascii="Cambria" w:hAnsi="Cambria"/>
                <w:bCs/>
                <w:sz w:val="24"/>
                <w:szCs w:val="24"/>
              </w:rPr>
            </w:pPr>
            <w:r w:rsidRPr="00142BFE">
              <w:rPr>
                <w:rFonts w:ascii="Cambria" w:hAnsi="Cambria"/>
                <w:bCs/>
                <w:sz w:val="24"/>
                <w:szCs w:val="24"/>
                <w:highlight w:val="yellow"/>
              </w:rPr>
              <w:t>…</w:t>
            </w:r>
          </w:p>
        </w:tc>
      </w:tr>
      <w:bookmarkEnd w:id="1"/>
    </w:tbl>
    <w:p w14:paraId="15AB5E87" w14:textId="77777777" w:rsidR="00DC048E" w:rsidRPr="00142BFE" w:rsidRDefault="00DC048E" w:rsidP="00C02A34">
      <w:pPr>
        <w:spacing w:line="276" w:lineRule="auto"/>
        <w:jc w:val="both"/>
        <w:rPr>
          <w:rFonts w:ascii="Cambria" w:hAnsi="Cambria"/>
          <w:bCs/>
          <w:sz w:val="24"/>
          <w:szCs w:val="24"/>
        </w:rPr>
      </w:pPr>
    </w:p>
    <w:p w14:paraId="16850429" w14:textId="28F97340" w:rsidR="00E8193B" w:rsidRPr="00142BFE" w:rsidRDefault="00E8193B">
      <w:pPr>
        <w:spacing w:after="200" w:line="276" w:lineRule="auto"/>
        <w:rPr>
          <w:rFonts w:ascii="Cambria" w:eastAsia="Times New Roman" w:hAnsi="Cambria" w:cs="Calibri"/>
          <w:bCs/>
          <w:color w:val="000000"/>
          <w:sz w:val="24"/>
          <w:szCs w:val="24"/>
        </w:rPr>
      </w:pPr>
      <w:bookmarkStart w:id="4" w:name="_Hlk219890742"/>
    </w:p>
    <w:p w14:paraId="1C296F5E" w14:textId="77777777" w:rsidR="00CC356F" w:rsidRDefault="00CC356F">
      <w:pPr>
        <w:spacing w:after="200" w:line="276"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br w:type="page"/>
      </w:r>
    </w:p>
    <w:p w14:paraId="224DB31D" w14:textId="57ACD30D" w:rsidR="00901731" w:rsidRPr="00142BFE" w:rsidRDefault="00901731" w:rsidP="00C02A34">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lastRenderedPageBreak/>
        <w:t>Lampiran</w:t>
      </w:r>
    </w:p>
    <w:p w14:paraId="19DD2A64" w14:textId="17166FE9" w:rsidR="00901731" w:rsidRPr="00142BFE" w:rsidRDefault="00E304CC" w:rsidP="00C02A34">
      <w:pPr>
        <w:spacing w:line="276" w:lineRule="auto"/>
        <w:rPr>
          <w:rFonts w:ascii="Cambria" w:hAnsi="Cambria" w:cs="Tahoma"/>
          <w:bCs/>
          <w:color w:val="000000"/>
          <w:sz w:val="24"/>
          <w:szCs w:val="24"/>
          <w:lang w:val="en-GB"/>
        </w:rPr>
      </w:pPr>
      <w:r w:rsidRPr="00142BFE">
        <w:rPr>
          <w:rFonts w:ascii="Cambria" w:eastAsia="Times New Roman" w:hAnsi="Cambria" w:cs="Calibri"/>
          <w:bCs/>
          <w:color w:val="000000"/>
          <w:sz w:val="24"/>
          <w:szCs w:val="24"/>
        </w:rPr>
        <w:t>PERJANJIAN KERJA SAMA</w:t>
      </w:r>
      <w:r w:rsidR="00901731" w:rsidRPr="00142BFE">
        <w:rPr>
          <w:rFonts w:ascii="Cambria" w:eastAsia="Times New Roman" w:hAnsi="Cambria" w:cs="Calibri"/>
          <w:bCs/>
          <w:color w:val="000000"/>
          <w:sz w:val="24"/>
          <w:szCs w:val="24"/>
        </w:rPr>
        <w:br/>
        <w:t>ANTARA</w:t>
      </w:r>
      <w:r w:rsidR="00074B42" w:rsidRPr="00142BFE">
        <w:rPr>
          <w:rFonts w:ascii="Cambria" w:eastAsia="Times New Roman" w:hAnsi="Cambria" w:cs="Calibri"/>
          <w:bCs/>
          <w:color w:val="000000"/>
          <w:sz w:val="24"/>
          <w:szCs w:val="24"/>
        </w:rPr>
        <w:br/>
      </w:r>
      <w:r w:rsidR="00074B42" w:rsidRPr="00142BFE">
        <w:rPr>
          <w:rFonts w:ascii="Cambria" w:hAnsi="Cambria" w:cs="Tahoma"/>
          <w:bCs/>
          <w:color w:val="000000"/>
          <w:sz w:val="24"/>
          <w:szCs w:val="24"/>
          <w:highlight w:val="yellow"/>
          <w:lang w:val="en-GB"/>
        </w:rPr>
        <w:t>NAMA FAKULTAS/ PROGRAM STUDI/ UNIT</w:t>
      </w:r>
    </w:p>
    <w:p w14:paraId="54B00369" w14:textId="6C8FED92" w:rsidR="00901731" w:rsidRPr="00142BFE" w:rsidRDefault="00901731" w:rsidP="00C02A34">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DENGA</w:t>
      </w:r>
      <w:r w:rsidR="00074B42" w:rsidRPr="00142BFE">
        <w:rPr>
          <w:rFonts w:ascii="Cambria" w:eastAsia="Times New Roman" w:hAnsi="Cambria" w:cs="Calibri"/>
          <w:bCs/>
          <w:color w:val="000000"/>
          <w:sz w:val="24"/>
          <w:szCs w:val="24"/>
        </w:rPr>
        <w:t>N</w:t>
      </w:r>
      <w:r w:rsidR="00074B42" w:rsidRPr="00142BFE">
        <w:rPr>
          <w:rFonts w:ascii="Cambria" w:eastAsia="Times New Roman" w:hAnsi="Cambria" w:cs="Calibri"/>
          <w:bCs/>
          <w:color w:val="000000"/>
          <w:sz w:val="24"/>
          <w:szCs w:val="24"/>
        </w:rPr>
        <w:br/>
      </w:r>
      <w:r w:rsidR="00074B42" w:rsidRPr="00142BFE">
        <w:rPr>
          <w:rFonts w:ascii="Cambria" w:hAnsi="Cambria" w:cs="Tahoma"/>
          <w:bCs/>
          <w:color w:val="000000"/>
          <w:sz w:val="24"/>
          <w:szCs w:val="24"/>
          <w:highlight w:val="yellow"/>
          <w:lang w:val="en-GB"/>
        </w:rPr>
        <w:t>NAMA MITRA/ PERGURUAN TINGGI/ DINAS/ INDUSTRI</w:t>
      </w:r>
    </w:p>
    <w:p w14:paraId="7F7FBF1D" w14:textId="17934DBF" w:rsidR="00901731" w:rsidRPr="00142BFE" w:rsidRDefault="00E304CC" w:rsidP="00C02A34">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NOMOR:</w:t>
      </w:r>
    </w:p>
    <w:p w14:paraId="091A49D8" w14:textId="77A8BCA7" w:rsidR="00E304CC" w:rsidRPr="00142BFE" w:rsidRDefault="00E304CC" w:rsidP="00C02A34">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NOMOR:</w:t>
      </w:r>
    </w:p>
    <w:tbl>
      <w:tblPr>
        <w:tblpPr w:leftFromText="180" w:rightFromText="180" w:vertAnchor="page" w:horzAnchor="margin" w:tblpY="4396"/>
        <w:tblW w:w="10002" w:type="dxa"/>
        <w:tblLook w:val="04A0" w:firstRow="1" w:lastRow="0" w:firstColumn="1" w:lastColumn="0" w:noHBand="0" w:noVBand="1"/>
      </w:tblPr>
      <w:tblGrid>
        <w:gridCol w:w="537"/>
        <w:gridCol w:w="2012"/>
        <w:gridCol w:w="1367"/>
        <w:gridCol w:w="1173"/>
        <w:gridCol w:w="1109"/>
        <w:gridCol w:w="1134"/>
        <w:gridCol w:w="2670"/>
      </w:tblGrid>
      <w:tr w:rsidR="00901731" w:rsidRPr="00142BFE" w14:paraId="40EE2604" w14:textId="77777777" w:rsidTr="00E304CC">
        <w:trPr>
          <w:trHeight w:val="375"/>
        </w:trPr>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62D3B1EC"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NO</w:t>
            </w:r>
          </w:p>
        </w:tc>
        <w:tc>
          <w:tcPr>
            <w:tcW w:w="2012" w:type="dxa"/>
            <w:vMerge w:val="restart"/>
            <w:tcBorders>
              <w:top w:val="single" w:sz="4" w:space="0" w:color="auto"/>
              <w:left w:val="single" w:sz="4" w:space="0" w:color="auto"/>
              <w:bottom w:val="single" w:sz="4" w:space="0" w:color="auto"/>
              <w:right w:val="single" w:sz="4" w:space="0" w:color="auto"/>
            </w:tcBorders>
            <w:vAlign w:val="center"/>
            <w:hideMark/>
          </w:tcPr>
          <w:p w14:paraId="6E5D8445" w14:textId="1D424602" w:rsidR="00901731" w:rsidRPr="00142BFE" w:rsidRDefault="00E304CC" w:rsidP="00E304CC">
            <w:pPr>
              <w:spacing w:line="276" w:lineRule="auto"/>
              <w:ind w:right="-116"/>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RUANG LINGKUP KERJA SAMA</w:t>
            </w:r>
          </w:p>
        </w:tc>
        <w:tc>
          <w:tcPr>
            <w:tcW w:w="1367" w:type="dxa"/>
            <w:vMerge w:val="restart"/>
            <w:tcBorders>
              <w:top w:val="single" w:sz="4" w:space="0" w:color="auto"/>
              <w:left w:val="single" w:sz="4" w:space="0" w:color="auto"/>
              <w:bottom w:val="single" w:sz="4" w:space="0" w:color="000000"/>
              <w:right w:val="single" w:sz="4" w:space="0" w:color="auto"/>
            </w:tcBorders>
            <w:vAlign w:val="center"/>
            <w:hideMark/>
          </w:tcPr>
          <w:p w14:paraId="14A84D98"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BENTUK KEGIATAN</w:t>
            </w:r>
          </w:p>
        </w:tc>
        <w:tc>
          <w:tcPr>
            <w:tcW w:w="3416" w:type="dxa"/>
            <w:gridSpan w:val="3"/>
            <w:tcBorders>
              <w:top w:val="single" w:sz="4" w:space="0" w:color="auto"/>
              <w:left w:val="nil"/>
              <w:bottom w:val="single" w:sz="4" w:space="0" w:color="auto"/>
              <w:right w:val="single" w:sz="4" w:space="0" w:color="auto"/>
            </w:tcBorders>
            <w:noWrap/>
            <w:vAlign w:val="center"/>
            <w:hideMark/>
          </w:tcPr>
          <w:p w14:paraId="17B583E2"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WAKTU PELAKSANAAN</w:t>
            </w:r>
          </w:p>
        </w:tc>
        <w:tc>
          <w:tcPr>
            <w:tcW w:w="2670" w:type="dxa"/>
            <w:vMerge w:val="restart"/>
            <w:tcBorders>
              <w:top w:val="single" w:sz="4" w:space="0" w:color="auto"/>
              <w:right w:val="single" w:sz="4" w:space="0" w:color="auto"/>
            </w:tcBorders>
            <w:vAlign w:val="center"/>
          </w:tcPr>
          <w:p w14:paraId="29912967"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KETERANGAN</w:t>
            </w:r>
          </w:p>
        </w:tc>
      </w:tr>
      <w:tr w:rsidR="00901731" w:rsidRPr="00142BFE" w14:paraId="59311E5F" w14:textId="77777777" w:rsidTr="00E304CC">
        <w:trPr>
          <w:trHeight w:val="375"/>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0B3539E1"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2012" w:type="dxa"/>
            <w:vMerge/>
            <w:tcBorders>
              <w:top w:val="single" w:sz="4" w:space="0" w:color="auto"/>
              <w:left w:val="single" w:sz="4" w:space="0" w:color="auto"/>
              <w:bottom w:val="single" w:sz="4" w:space="0" w:color="auto"/>
              <w:right w:val="single" w:sz="4" w:space="0" w:color="auto"/>
            </w:tcBorders>
            <w:vAlign w:val="center"/>
            <w:hideMark/>
          </w:tcPr>
          <w:p w14:paraId="13FA18B9"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367" w:type="dxa"/>
            <w:vMerge/>
            <w:tcBorders>
              <w:top w:val="single" w:sz="4" w:space="0" w:color="auto"/>
              <w:left w:val="single" w:sz="4" w:space="0" w:color="auto"/>
              <w:bottom w:val="single" w:sz="4" w:space="0" w:color="000000"/>
              <w:right w:val="single" w:sz="4" w:space="0" w:color="auto"/>
            </w:tcBorders>
            <w:vAlign w:val="center"/>
            <w:hideMark/>
          </w:tcPr>
          <w:p w14:paraId="7C933C95"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73" w:type="dxa"/>
            <w:tcBorders>
              <w:top w:val="nil"/>
              <w:left w:val="nil"/>
              <w:bottom w:val="single" w:sz="4" w:space="0" w:color="auto"/>
              <w:right w:val="single" w:sz="4" w:space="0" w:color="auto"/>
            </w:tcBorders>
            <w:noWrap/>
            <w:vAlign w:val="center"/>
            <w:hideMark/>
          </w:tcPr>
          <w:p w14:paraId="378815FE" w14:textId="2BE30AB1" w:rsidR="00901731" w:rsidRPr="00142BFE" w:rsidRDefault="00E304CC"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2026</w:t>
            </w:r>
          </w:p>
        </w:tc>
        <w:tc>
          <w:tcPr>
            <w:tcW w:w="1109" w:type="dxa"/>
            <w:tcBorders>
              <w:top w:val="nil"/>
              <w:left w:val="nil"/>
              <w:bottom w:val="single" w:sz="4" w:space="0" w:color="auto"/>
              <w:right w:val="single" w:sz="4" w:space="0" w:color="auto"/>
            </w:tcBorders>
            <w:noWrap/>
            <w:vAlign w:val="center"/>
            <w:hideMark/>
          </w:tcPr>
          <w:p w14:paraId="7AC08078" w14:textId="7C89F84A"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202</w:t>
            </w:r>
            <w:r w:rsidR="00CE658E" w:rsidRPr="00142BFE">
              <w:rPr>
                <w:rFonts w:ascii="Cambria" w:eastAsia="Times New Roman" w:hAnsi="Cambria" w:cs="Calibri"/>
                <w:bCs/>
                <w:color w:val="000000"/>
                <w:sz w:val="24"/>
                <w:szCs w:val="24"/>
              </w:rPr>
              <w:t>7</w:t>
            </w:r>
          </w:p>
        </w:tc>
        <w:tc>
          <w:tcPr>
            <w:tcW w:w="1134" w:type="dxa"/>
            <w:tcBorders>
              <w:top w:val="nil"/>
              <w:left w:val="nil"/>
              <w:bottom w:val="single" w:sz="4" w:space="0" w:color="auto"/>
              <w:right w:val="single" w:sz="4" w:space="0" w:color="auto"/>
            </w:tcBorders>
            <w:noWrap/>
            <w:vAlign w:val="center"/>
            <w:hideMark/>
          </w:tcPr>
          <w:p w14:paraId="460D7B92" w14:textId="3139211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202</w:t>
            </w:r>
            <w:r w:rsidR="00CE658E" w:rsidRPr="00142BFE">
              <w:rPr>
                <w:rFonts w:ascii="Cambria" w:eastAsia="Times New Roman" w:hAnsi="Cambria" w:cs="Calibri"/>
                <w:bCs/>
                <w:color w:val="000000"/>
                <w:sz w:val="24"/>
                <w:szCs w:val="24"/>
              </w:rPr>
              <w:t>8</w:t>
            </w:r>
          </w:p>
        </w:tc>
        <w:tc>
          <w:tcPr>
            <w:tcW w:w="2670" w:type="dxa"/>
            <w:vMerge/>
            <w:tcBorders>
              <w:bottom w:val="single" w:sz="4" w:space="0" w:color="auto"/>
              <w:right w:val="single" w:sz="4" w:space="0" w:color="auto"/>
            </w:tcBorders>
          </w:tcPr>
          <w:p w14:paraId="0E4A732C" w14:textId="77777777" w:rsidR="00901731" w:rsidRPr="00142BFE" w:rsidRDefault="00901731" w:rsidP="00E304CC">
            <w:pPr>
              <w:spacing w:line="276" w:lineRule="auto"/>
              <w:rPr>
                <w:rFonts w:ascii="Cambria" w:eastAsia="Times New Roman" w:hAnsi="Cambria" w:cs="Calibri"/>
                <w:bCs/>
                <w:color w:val="000000"/>
                <w:sz w:val="24"/>
                <w:szCs w:val="24"/>
              </w:rPr>
            </w:pPr>
          </w:p>
        </w:tc>
      </w:tr>
      <w:tr w:rsidR="00901731" w:rsidRPr="00142BFE" w14:paraId="4433AA7D" w14:textId="77777777" w:rsidTr="00E304CC">
        <w:trPr>
          <w:trHeight w:val="589"/>
        </w:trPr>
        <w:tc>
          <w:tcPr>
            <w:tcW w:w="537" w:type="dxa"/>
            <w:tcBorders>
              <w:top w:val="nil"/>
              <w:left w:val="single" w:sz="4" w:space="0" w:color="auto"/>
              <w:bottom w:val="single" w:sz="4" w:space="0" w:color="auto"/>
              <w:right w:val="single" w:sz="4" w:space="0" w:color="auto"/>
            </w:tcBorders>
            <w:noWrap/>
            <w:vAlign w:val="center"/>
            <w:hideMark/>
          </w:tcPr>
          <w:p w14:paraId="4C6715FA"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1</w:t>
            </w:r>
          </w:p>
        </w:tc>
        <w:tc>
          <w:tcPr>
            <w:tcW w:w="2012" w:type="dxa"/>
            <w:tcBorders>
              <w:top w:val="nil"/>
              <w:left w:val="nil"/>
              <w:bottom w:val="single" w:sz="4" w:space="0" w:color="auto"/>
              <w:right w:val="single" w:sz="4" w:space="0" w:color="auto"/>
            </w:tcBorders>
            <w:vAlign w:val="center"/>
          </w:tcPr>
          <w:p w14:paraId="29C2EE24"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(sesuai ruang lingkup kerja sama)</w:t>
            </w:r>
          </w:p>
        </w:tc>
        <w:tc>
          <w:tcPr>
            <w:tcW w:w="1367" w:type="dxa"/>
            <w:tcBorders>
              <w:top w:val="nil"/>
              <w:left w:val="nil"/>
              <w:bottom w:val="single" w:sz="4" w:space="0" w:color="auto"/>
              <w:right w:val="single" w:sz="4" w:space="0" w:color="auto"/>
            </w:tcBorders>
            <w:noWrap/>
            <w:vAlign w:val="center"/>
          </w:tcPr>
          <w:p w14:paraId="36369825"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(contoh: seminar, pelatihan penelitian, PKM, dll)</w:t>
            </w:r>
          </w:p>
        </w:tc>
        <w:tc>
          <w:tcPr>
            <w:tcW w:w="1173" w:type="dxa"/>
            <w:tcBorders>
              <w:top w:val="nil"/>
              <w:left w:val="nil"/>
              <w:bottom w:val="single" w:sz="4" w:space="0" w:color="auto"/>
              <w:right w:val="single" w:sz="4" w:space="0" w:color="auto"/>
            </w:tcBorders>
            <w:noWrap/>
            <w:vAlign w:val="center"/>
          </w:tcPr>
          <w:p w14:paraId="67779EB4"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(tanggal, bulan, tahun)</w:t>
            </w:r>
          </w:p>
        </w:tc>
        <w:tc>
          <w:tcPr>
            <w:tcW w:w="1109" w:type="dxa"/>
            <w:tcBorders>
              <w:top w:val="nil"/>
              <w:left w:val="nil"/>
              <w:bottom w:val="single" w:sz="4" w:space="0" w:color="auto"/>
              <w:right w:val="single" w:sz="4" w:space="0" w:color="auto"/>
            </w:tcBorders>
            <w:noWrap/>
            <w:vAlign w:val="center"/>
            <w:hideMark/>
          </w:tcPr>
          <w:p w14:paraId="7310425E"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(tanggal, bulan, tahun)</w:t>
            </w:r>
          </w:p>
        </w:tc>
        <w:tc>
          <w:tcPr>
            <w:tcW w:w="1134" w:type="dxa"/>
            <w:tcBorders>
              <w:top w:val="nil"/>
              <w:left w:val="nil"/>
              <w:bottom w:val="single" w:sz="4" w:space="0" w:color="auto"/>
              <w:right w:val="single" w:sz="4" w:space="0" w:color="auto"/>
            </w:tcBorders>
            <w:noWrap/>
            <w:vAlign w:val="center"/>
            <w:hideMark/>
          </w:tcPr>
          <w:p w14:paraId="51CF0E54"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(tanggal, bulan, tahun)</w:t>
            </w:r>
          </w:p>
        </w:tc>
        <w:tc>
          <w:tcPr>
            <w:tcW w:w="2670" w:type="dxa"/>
            <w:tcBorders>
              <w:top w:val="single" w:sz="4" w:space="0" w:color="auto"/>
              <w:bottom w:val="single" w:sz="4" w:space="0" w:color="auto"/>
              <w:right w:val="single" w:sz="4" w:space="0" w:color="auto"/>
            </w:tcBorders>
          </w:tcPr>
          <w:p w14:paraId="0F6581DD"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Peserta:</w:t>
            </w:r>
            <w:r w:rsidRPr="00142BFE">
              <w:rPr>
                <w:rFonts w:ascii="Cambria" w:eastAsia="Times New Roman" w:hAnsi="Cambria" w:cs="Calibri"/>
                <w:bCs/>
                <w:color w:val="000000"/>
                <w:sz w:val="24"/>
                <w:szCs w:val="24"/>
              </w:rPr>
              <w:br/>
              <w:t>Narasumber:</w:t>
            </w:r>
            <w:r w:rsidRPr="00142BFE">
              <w:rPr>
                <w:rFonts w:ascii="Cambria" w:eastAsia="Times New Roman" w:hAnsi="Cambria" w:cs="Calibri"/>
                <w:bCs/>
                <w:color w:val="000000"/>
                <w:sz w:val="24"/>
                <w:szCs w:val="24"/>
              </w:rPr>
              <w:br/>
              <w:t>Lokasi:</w:t>
            </w:r>
          </w:p>
        </w:tc>
      </w:tr>
      <w:tr w:rsidR="00901731" w:rsidRPr="00142BFE" w14:paraId="66B4AAFD" w14:textId="77777777" w:rsidTr="00E304CC">
        <w:trPr>
          <w:trHeight w:val="589"/>
        </w:trPr>
        <w:tc>
          <w:tcPr>
            <w:tcW w:w="537" w:type="dxa"/>
            <w:tcBorders>
              <w:top w:val="nil"/>
              <w:left w:val="single" w:sz="4" w:space="0" w:color="auto"/>
              <w:bottom w:val="single" w:sz="4" w:space="0" w:color="auto"/>
              <w:right w:val="single" w:sz="4" w:space="0" w:color="auto"/>
            </w:tcBorders>
            <w:noWrap/>
            <w:vAlign w:val="center"/>
            <w:hideMark/>
          </w:tcPr>
          <w:p w14:paraId="0D2067E3"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2</w:t>
            </w:r>
          </w:p>
        </w:tc>
        <w:tc>
          <w:tcPr>
            <w:tcW w:w="2012" w:type="dxa"/>
            <w:tcBorders>
              <w:top w:val="nil"/>
              <w:left w:val="nil"/>
              <w:bottom w:val="single" w:sz="4" w:space="0" w:color="auto"/>
              <w:right w:val="single" w:sz="4" w:space="0" w:color="auto"/>
            </w:tcBorders>
            <w:vAlign w:val="center"/>
          </w:tcPr>
          <w:p w14:paraId="2F3E2736"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367" w:type="dxa"/>
            <w:tcBorders>
              <w:top w:val="nil"/>
              <w:left w:val="nil"/>
              <w:bottom w:val="single" w:sz="4" w:space="0" w:color="auto"/>
              <w:right w:val="single" w:sz="4" w:space="0" w:color="auto"/>
            </w:tcBorders>
            <w:noWrap/>
            <w:vAlign w:val="center"/>
          </w:tcPr>
          <w:p w14:paraId="7E7321D9"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73" w:type="dxa"/>
            <w:tcBorders>
              <w:top w:val="nil"/>
              <w:left w:val="nil"/>
              <w:bottom w:val="single" w:sz="4" w:space="0" w:color="auto"/>
              <w:right w:val="single" w:sz="4" w:space="0" w:color="auto"/>
            </w:tcBorders>
            <w:noWrap/>
            <w:vAlign w:val="center"/>
          </w:tcPr>
          <w:p w14:paraId="21E67CDE"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09" w:type="dxa"/>
            <w:tcBorders>
              <w:top w:val="nil"/>
              <w:left w:val="nil"/>
              <w:bottom w:val="single" w:sz="4" w:space="0" w:color="auto"/>
              <w:right w:val="single" w:sz="4" w:space="0" w:color="auto"/>
            </w:tcBorders>
            <w:noWrap/>
            <w:vAlign w:val="center"/>
            <w:hideMark/>
          </w:tcPr>
          <w:p w14:paraId="22510E04"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1A93803A"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2670" w:type="dxa"/>
            <w:tcBorders>
              <w:top w:val="single" w:sz="4" w:space="0" w:color="auto"/>
              <w:bottom w:val="single" w:sz="4" w:space="0" w:color="auto"/>
              <w:right w:val="single" w:sz="4" w:space="0" w:color="auto"/>
            </w:tcBorders>
          </w:tcPr>
          <w:p w14:paraId="27AB0391"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Peserta:</w:t>
            </w:r>
            <w:r w:rsidRPr="00142BFE">
              <w:rPr>
                <w:rFonts w:ascii="Cambria" w:eastAsia="Times New Roman" w:hAnsi="Cambria" w:cs="Calibri"/>
                <w:bCs/>
                <w:color w:val="000000"/>
                <w:sz w:val="24"/>
                <w:szCs w:val="24"/>
              </w:rPr>
              <w:br/>
              <w:t>Narasumber:</w:t>
            </w:r>
            <w:r w:rsidRPr="00142BFE">
              <w:rPr>
                <w:rFonts w:ascii="Cambria" w:eastAsia="Times New Roman" w:hAnsi="Cambria" w:cs="Calibri"/>
                <w:bCs/>
                <w:color w:val="000000"/>
                <w:sz w:val="24"/>
                <w:szCs w:val="24"/>
              </w:rPr>
              <w:br/>
              <w:t>Lokasi:</w:t>
            </w:r>
          </w:p>
        </w:tc>
      </w:tr>
      <w:tr w:rsidR="00901731" w:rsidRPr="00142BFE" w14:paraId="68BBB9EE" w14:textId="77777777" w:rsidTr="00E304CC">
        <w:trPr>
          <w:trHeight w:val="589"/>
        </w:trPr>
        <w:tc>
          <w:tcPr>
            <w:tcW w:w="537" w:type="dxa"/>
            <w:tcBorders>
              <w:top w:val="nil"/>
              <w:left w:val="single" w:sz="4" w:space="0" w:color="auto"/>
              <w:bottom w:val="single" w:sz="4" w:space="0" w:color="auto"/>
              <w:right w:val="single" w:sz="4" w:space="0" w:color="auto"/>
            </w:tcBorders>
            <w:noWrap/>
            <w:vAlign w:val="center"/>
            <w:hideMark/>
          </w:tcPr>
          <w:p w14:paraId="3C109988"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3</w:t>
            </w:r>
          </w:p>
        </w:tc>
        <w:tc>
          <w:tcPr>
            <w:tcW w:w="2012" w:type="dxa"/>
            <w:tcBorders>
              <w:top w:val="nil"/>
              <w:left w:val="nil"/>
              <w:bottom w:val="single" w:sz="4" w:space="0" w:color="auto"/>
              <w:right w:val="single" w:sz="4" w:space="0" w:color="auto"/>
            </w:tcBorders>
            <w:vAlign w:val="center"/>
          </w:tcPr>
          <w:p w14:paraId="63DEC647"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367" w:type="dxa"/>
            <w:tcBorders>
              <w:top w:val="nil"/>
              <w:left w:val="nil"/>
              <w:bottom w:val="single" w:sz="4" w:space="0" w:color="auto"/>
              <w:right w:val="single" w:sz="4" w:space="0" w:color="auto"/>
            </w:tcBorders>
            <w:noWrap/>
            <w:vAlign w:val="center"/>
          </w:tcPr>
          <w:p w14:paraId="746983C2"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73" w:type="dxa"/>
            <w:tcBorders>
              <w:top w:val="nil"/>
              <w:left w:val="nil"/>
              <w:bottom w:val="single" w:sz="4" w:space="0" w:color="auto"/>
              <w:right w:val="single" w:sz="4" w:space="0" w:color="auto"/>
            </w:tcBorders>
            <w:noWrap/>
            <w:vAlign w:val="center"/>
          </w:tcPr>
          <w:p w14:paraId="0EF08DE2"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09" w:type="dxa"/>
            <w:tcBorders>
              <w:top w:val="nil"/>
              <w:left w:val="nil"/>
              <w:bottom w:val="single" w:sz="4" w:space="0" w:color="auto"/>
              <w:right w:val="single" w:sz="4" w:space="0" w:color="auto"/>
            </w:tcBorders>
            <w:noWrap/>
            <w:vAlign w:val="center"/>
            <w:hideMark/>
          </w:tcPr>
          <w:p w14:paraId="3D7FD9DD"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6CD5C70D"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2670" w:type="dxa"/>
            <w:tcBorders>
              <w:top w:val="single" w:sz="4" w:space="0" w:color="auto"/>
              <w:bottom w:val="single" w:sz="4" w:space="0" w:color="auto"/>
              <w:right w:val="single" w:sz="4" w:space="0" w:color="auto"/>
            </w:tcBorders>
          </w:tcPr>
          <w:p w14:paraId="604240C5"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Peserta:</w:t>
            </w:r>
            <w:r w:rsidRPr="00142BFE">
              <w:rPr>
                <w:rFonts w:ascii="Cambria" w:eastAsia="Times New Roman" w:hAnsi="Cambria" w:cs="Calibri"/>
                <w:bCs/>
                <w:color w:val="000000"/>
                <w:sz w:val="24"/>
                <w:szCs w:val="24"/>
              </w:rPr>
              <w:br/>
              <w:t>Narasumber:</w:t>
            </w:r>
            <w:r w:rsidRPr="00142BFE">
              <w:rPr>
                <w:rFonts w:ascii="Cambria" w:eastAsia="Times New Roman" w:hAnsi="Cambria" w:cs="Calibri"/>
                <w:bCs/>
                <w:color w:val="000000"/>
                <w:sz w:val="24"/>
                <w:szCs w:val="24"/>
              </w:rPr>
              <w:br/>
              <w:t>Lokasi:</w:t>
            </w:r>
          </w:p>
        </w:tc>
      </w:tr>
      <w:tr w:rsidR="00901731" w:rsidRPr="00142BFE" w14:paraId="4E2A6922" w14:textId="77777777" w:rsidTr="00E304CC">
        <w:trPr>
          <w:trHeight w:val="589"/>
        </w:trPr>
        <w:tc>
          <w:tcPr>
            <w:tcW w:w="537" w:type="dxa"/>
            <w:tcBorders>
              <w:top w:val="nil"/>
              <w:left w:val="single" w:sz="4" w:space="0" w:color="auto"/>
              <w:bottom w:val="single" w:sz="4" w:space="0" w:color="auto"/>
              <w:right w:val="single" w:sz="4" w:space="0" w:color="auto"/>
            </w:tcBorders>
            <w:noWrap/>
            <w:vAlign w:val="center"/>
            <w:hideMark/>
          </w:tcPr>
          <w:p w14:paraId="04D8BCAD"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4</w:t>
            </w:r>
          </w:p>
        </w:tc>
        <w:tc>
          <w:tcPr>
            <w:tcW w:w="2012" w:type="dxa"/>
            <w:tcBorders>
              <w:top w:val="nil"/>
              <w:left w:val="nil"/>
              <w:bottom w:val="single" w:sz="4" w:space="0" w:color="auto"/>
              <w:right w:val="single" w:sz="4" w:space="0" w:color="auto"/>
            </w:tcBorders>
            <w:vAlign w:val="center"/>
          </w:tcPr>
          <w:p w14:paraId="09CAEAD4"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367" w:type="dxa"/>
            <w:tcBorders>
              <w:top w:val="nil"/>
              <w:left w:val="nil"/>
              <w:bottom w:val="single" w:sz="4" w:space="0" w:color="auto"/>
              <w:right w:val="single" w:sz="4" w:space="0" w:color="auto"/>
            </w:tcBorders>
            <w:noWrap/>
            <w:vAlign w:val="center"/>
          </w:tcPr>
          <w:p w14:paraId="489F8069"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73" w:type="dxa"/>
            <w:tcBorders>
              <w:top w:val="nil"/>
              <w:left w:val="nil"/>
              <w:bottom w:val="single" w:sz="4" w:space="0" w:color="auto"/>
              <w:right w:val="single" w:sz="4" w:space="0" w:color="auto"/>
            </w:tcBorders>
            <w:noWrap/>
            <w:vAlign w:val="center"/>
          </w:tcPr>
          <w:p w14:paraId="2A0E1B3B"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09" w:type="dxa"/>
            <w:tcBorders>
              <w:top w:val="nil"/>
              <w:left w:val="nil"/>
              <w:bottom w:val="single" w:sz="4" w:space="0" w:color="auto"/>
              <w:right w:val="single" w:sz="4" w:space="0" w:color="auto"/>
            </w:tcBorders>
            <w:noWrap/>
            <w:vAlign w:val="center"/>
            <w:hideMark/>
          </w:tcPr>
          <w:p w14:paraId="7A376D2A"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3B63D015"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2670" w:type="dxa"/>
            <w:tcBorders>
              <w:top w:val="single" w:sz="4" w:space="0" w:color="auto"/>
              <w:bottom w:val="single" w:sz="4" w:space="0" w:color="auto"/>
              <w:right w:val="single" w:sz="4" w:space="0" w:color="auto"/>
            </w:tcBorders>
          </w:tcPr>
          <w:p w14:paraId="7F3277C9"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Peserta:</w:t>
            </w:r>
            <w:r w:rsidRPr="00142BFE">
              <w:rPr>
                <w:rFonts w:ascii="Cambria" w:eastAsia="Times New Roman" w:hAnsi="Cambria" w:cs="Calibri"/>
                <w:bCs/>
                <w:color w:val="000000"/>
                <w:sz w:val="24"/>
                <w:szCs w:val="24"/>
              </w:rPr>
              <w:br/>
              <w:t>Narasumber:</w:t>
            </w:r>
            <w:r w:rsidRPr="00142BFE">
              <w:rPr>
                <w:rFonts w:ascii="Cambria" w:eastAsia="Times New Roman" w:hAnsi="Cambria" w:cs="Calibri"/>
                <w:bCs/>
                <w:color w:val="000000"/>
                <w:sz w:val="24"/>
                <w:szCs w:val="24"/>
              </w:rPr>
              <w:br/>
              <w:t>Lokasi:</w:t>
            </w:r>
          </w:p>
        </w:tc>
      </w:tr>
      <w:tr w:rsidR="00901731" w:rsidRPr="00142BFE" w14:paraId="1DFA55A1" w14:textId="77777777" w:rsidTr="00E304CC">
        <w:trPr>
          <w:trHeight w:val="589"/>
        </w:trPr>
        <w:tc>
          <w:tcPr>
            <w:tcW w:w="537" w:type="dxa"/>
            <w:tcBorders>
              <w:top w:val="nil"/>
              <w:left w:val="single" w:sz="4" w:space="0" w:color="auto"/>
              <w:bottom w:val="single" w:sz="4" w:space="0" w:color="auto"/>
              <w:right w:val="single" w:sz="4" w:space="0" w:color="auto"/>
            </w:tcBorders>
            <w:noWrap/>
            <w:vAlign w:val="center"/>
            <w:hideMark/>
          </w:tcPr>
          <w:p w14:paraId="4C1014CB" w14:textId="77777777" w:rsidR="00901731" w:rsidRPr="00142BFE" w:rsidRDefault="00901731" w:rsidP="00E304CC">
            <w:pPr>
              <w:spacing w:line="276" w:lineRule="auto"/>
              <w:jc w:val="center"/>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5</w:t>
            </w:r>
          </w:p>
        </w:tc>
        <w:tc>
          <w:tcPr>
            <w:tcW w:w="2012" w:type="dxa"/>
            <w:tcBorders>
              <w:top w:val="nil"/>
              <w:left w:val="nil"/>
              <w:bottom w:val="single" w:sz="4" w:space="0" w:color="auto"/>
              <w:right w:val="single" w:sz="4" w:space="0" w:color="auto"/>
            </w:tcBorders>
            <w:vAlign w:val="center"/>
          </w:tcPr>
          <w:p w14:paraId="1FFA889D"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367" w:type="dxa"/>
            <w:tcBorders>
              <w:top w:val="nil"/>
              <w:left w:val="nil"/>
              <w:bottom w:val="single" w:sz="4" w:space="0" w:color="auto"/>
              <w:right w:val="single" w:sz="4" w:space="0" w:color="auto"/>
            </w:tcBorders>
            <w:noWrap/>
            <w:vAlign w:val="center"/>
          </w:tcPr>
          <w:p w14:paraId="6957B2D8" w14:textId="77777777" w:rsidR="00901731" w:rsidRPr="00142BFE" w:rsidRDefault="00901731" w:rsidP="00E304CC">
            <w:pPr>
              <w:spacing w:line="276" w:lineRule="auto"/>
              <w:rPr>
                <w:rFonts w:ascii="Cambria" w:eastAsia="Times New Roman" w:hAnsi="Cambria" w:cs="Calibri"/>
                <w:bCs/>
                <w:i/>
                <w:iCs/>
                <w:color w:val="000000"/>
                <w:sz w:val="24"/>
                <w:szCs w:val="24"/>
              </w:rPr>
            </w:pPr>
          </w:p>
        </w:tc>
        <w:tc>
          <w:tcPr>
            <w:tcW w:w="1173" w:type="dxa"/>
            <w:tcBorders>
              <w:top w:val="nil"/>
              <w:left w:val="nil"/>
              <w:bottom w:val="single" w:sz="4" w:space="0" w:color="auto"/>
              <w:right w:val="single" w:sz="4" w:space="0" w:color="auto"/>
            </w:tcBorders>
            <w:noWrap/>
            <w:vAlign w:val="center"/>
          </w:tcPr>
          <w:p w14:paraId="6474F111" w14:textId="77777777" w:rsidR="00901731" w:rsidRPr="00142BFE" w:rsidRDefault="00901731" w:rsidP="00E304CC">
            <w:pPr>
              <w:spacing w:line="276" w:lineRule="auto"/>
              <w:rPr>
                <w:rFonts w:ascii="Cambria" w:eastAsia="Times New Roman" w:hAnsi="Cambria" w:cs="Calibri"/>
                <w:bCs/>
                <w:color w:val="000000"/>
                <w:sz w:val="24"/>
                <w:szCs w:val="24"/>
              </w:rPr>
            </w:pPr>
          </w:p>
        </w:tc>
        <w:tc>
          <w:tcPr>
            <w:tcW w:w="1109" w:type="dxa"/>
            <w:tcBorders>
              <w:top w:val="nil"/>
              <w:left w:val="nil"/>
              <w:bottom w:val="single" w:sz="4" w:space="0" w:color="auto"/>
              <w:right w:val="single" w:sz="4" w:space="0" w:color="auto"/>
            </w:tcBorders>
            <w:noWrap/>
            <w:vAlign w:val="center"/>
            <w:hideMark/>
          </w:tcPr>
          <w:p w14:paraId="755108E4"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40CF0C5D"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 </w:t>
            </w:r>
          </w:p>
        </w:tc>
        <w:tc>
          <w:tcPr>
            <w:tcW w:w="2670" w:type="dxa"/>
            <w:tcBorders>
              <w:top w:val="single" w:sz="4" w:space="0" w:color="auto"/>
              <w:bottom w:val="single" w:sz="4" w:space="0" w:color="auto"/>
              <w:right w:val="single" w:sz="4" w:space="0" w:color="auto"/>
            </w:tcBorders>
          </w:tcPr>
          <w:p w14:paraId="621A173C" w14:textId="77777777" w:rsidR="00901731" w:rsidRPr="00142BFE" w:rsidRDefault="00901731" w:rsidP="00E304CC">
            <w:pPr>
              <w:spacing w:line="276" w:lineRule="auto"/>
              <w:rPr>
                <w:rFonts w:ascii="Cambria" w:eastAsia="Times New Roman" w:hAnsi="Cambria" w:cs="Calibri"/>
                <w:bCs/>
                <w:color w:val="000000"/>
                <w:sz w:val="24"/>
                <w:szCs w:val="24"/>
              </w:rPr>
            </w:pPr>
            <w:r w:rsidRPr="00142BFE">
              <w:rPr>
                <w:rFonts w:ascii="Cambria" w:eastAsia="Times New Roman" w:hAnsi="Cambria" w:cs="Calibri"/>
                <w:bCs/>
                <w:color w:val="000000"/>
                <w:sz w:val="24"/>
                <w:szCs w:val="24"/>
              </w:rPr>
              <w:t>Peserta:</w:t>
            </w:r>
            <w:r w:rsidRPr="00142BFE">
              <w:rPr>
                <w:rFonts w:ascii="Cambria" w:eastAsia="Times New Roman" w:hAnsi="Cambria" w:cs="Calibri"/>
                <w:bCs/>
                <w:color w:val="000000"/>
                <w:sz w:val="24"/>
                <w:szCs w:val="24"/>
              </w:rPr>
              <w:br/>
              <w:t>Narasumber:</w:t>
            </w:r>
            <w:r w:rsidRPr="00142BFE">
              <w:rPr>
                <w:rFonts w:ascii="Cambria" w:eastAsia="Times New Roman" w:hAnsi="Cambria" w:cs="Calibri"/>
                <w:bCs/>
                <w:color w:val="000000"/>
                <w:sz w:val="24"/>
                <w:szCs w:val="24"/>
              </w:rPr>
              <w:br/>
              <w:t>Lokasi:</w:t>
            </w:r>
          </w:p>
        </w:tc>
      </w:tr>
    </w:tbl>
    <w:p w14:paraId="264CCDA0" w14:textId="77777777" w:rsidR="00901731" w:rsidRPr="00142BFE" w:rsidRDefault="00901731" w:rsidP="00C02A34">
      <w:pPr>
        <w:spacing w:line="276" w:lineRule="auto"/>
        <w:rPr>
          <w:rFonts w:ascii="Cambria" w:hAnsi="Cambria"/>
          <w:bCs/>
          <w:sz w:val="24"/>
          <w:szCs w:val="24"/>
        </w:rPr>
      </w:pPr>
    </w:p>
    <w:p w14:paraId="6CFDD374" w14:textId="5819D9CA" w:rsidR="00901731" w:rsidRPr="00142BFE" w:rsidRDefault="00E304CC" w:rsidP="00C02A34">
      <w:pPr>
        <w:spacing w:line="276" w:lineRule="auto"/>
        <w:rPr>
          <w:rFonts w:ascii="Cambria" w:hAnsi="Cambria"/>
          <w:bCs/>
          <w:sz w:val="24"/>
          <w:szCs w:val="24"/>
        </w:rPr>
      </w:pPr>
      <w:r w:rsidRPr="00142BFE">
        <w:rPr>
          <w:rFonts w:ascii="Cambria" w:hAnsi="Cambria"/>
          <w:bCs/>
          <w:sz w:val="24"/>
          <w:szCs w:val="24"/>
        </w:rPr>
        <w:t>RENCANA IMPLEMENTASI KERJA SAMA</w:t>
      </w:r>
    </w:p>
    <w:p w14:paraId="5B96542A" w14:textId="77777777" w:rsidR="00901731" w:rsidRPr="00142BFE" w:rsidRDefault="00901731" w:rsidP="00C02A34">
      <w:pPr>
        <w:spacing w:line="276" w:lineRule="auto"/>
        <w:rPr>
          <w:rFonts w:ascii="Cambria" w:hAnsi="Cambria"/>
          <w:bCs/>
          <w:sz w:val="24"/>
          <w:szCs w:val="24"/>
        </w:rPr>
      </w:pPr>
    </w:p>
    <w:p w14:paraId="5B85FF1F" w14:textId="77777777" w:rsidR="00901731" w:rsidRPr="00142BFE" w:rsidRDefault="00901731" w:rsidP="00C02A34">
      <w:pPr>
        <w:spacing w:line="276" w:lineRule="auto"/>
        <w:rPr>
          <w:rFonts w:ascii="Cambria" w:hAnsi="Cambria"/>
          <w:bCs/>
          <w:sz w:val="24"/>
          <w:szCs w:val="24"/>
        </w:rPr>
      </w:pPr>
    </w:p>
    <w:tbl>
      <w:tblPr>
        <w:tblpPr w:leftFromText="180" w:rightFromText="180" w:vertAnchor="text" w:horzAnchor="margin" w:tblpX="-284" w:tblpY="419"/>
        <w:tblW w:w="10260" w:type="dxa"/>
        <w:tblLook w:val="0000" w:firstRow="0" w:lastRow="0" w:firstColumn="0" w:lastColumn="0" w:noHBand="0" w:noVBand="0"/>
      </w:tblPr>
      <w:tblGrid>
        <w:gridCol w:w="5040"/>
        <w:gridCol w:w="5220"/>
      </w:tblGrid>
      <w:tr w:rsidR="00A679B4" w:rsidRPr="00142BFE" w14:paraId="6737954F" w14:textId="77777777" w:rsidTr="007C5546">
        <w:trPr>
          <w:trHeight w:val="1886"/>
        </w:trPr>
        <w:tc>
          <w:tcPr>
            <w:tcW w:w="5040" w:type="dxa"/>
          </w:tcPr>
          <w:p w14:paraId="6C554E99" w14:textId="77777777" w:rsidR="00A679B4" w:rsidRPr="00142BFE" w:rsidRDefault="00A679B4" w:rsidP="00C02A34">
            <w:pPr>
              <w:spacing w:line="276" w:lineRule="auto"/>
              <w:ind w:left="-54" w:right="-108"/>
              <w:jc w:val="center"/>
              <w:rPr>
                <w:rFonts w:ascii="Cambria" w:hAnsi="Cambria" w:cs="Calibri"/>
                <w:bCs/>
                <w:sz w:val="24"/>
                <w:szCs w:val="24"/>
              </w:rPr>
            </w:pPr>
            <w:r w:rsidRPr="00142BFE">
              <w:rPr>
                <w:rFonts w:ascii="Cambria" w:hAnsi="Cambria" w:cs="Calibri"/>
                <w:bCs/>
                <w:sz w:val="24"/>
                <w:szCs w:val="24"/>
              </w:rPr>
              <w:t>PIHAK KESATU,</w:t>
            </w:r>
          </w:p>
          <w:p w14:paraId="1FB53ED7" w14:textId="77777777" w:rsidR="00A679B4" w:rsidRPr="00142BFE" w:rsidRDefault="00A679B4" w:rsidP="00C02A34">
            <w:pPr>
              <w:spacing w:line="276" w:lineRule="auto"/>
              <w:ind w:left="-54" w:right="-505"/>
              <w:jc w:val="both"/>
              <w:rPr>
                <w:rFonts w:ascii="Cambria" w:hAnsi="Cambria" w:cs="Calibri"/>
                <w:bCs/>
                <w:sz w:val="24"/>
                <w:szCs w:val="24"/>
              </w:rPr>
            </w:pPr>
          </w:p>
          <w:p w14:paraId="0738904E" w14:textId="77777777" w:rsidR="00A679B4" w:rsidRPr="00142BFE" w:rsidRDefault="00A679B4" w:rsidP="00C02A34">
            <w:pPr>
              <w:spacing w:line="276" w:lineRule="auto"/>
              <w:ind w:left="-54" w:right="-505"/>
              <w:jc w:val="both"/>
              <w:rPr>
                <w:rFonts w:ascii="Cambria" w:hAnsi="Cambria" w:cs="Calibri"/>
                <w:bCs/>
                <w:sz w:val="24"/>
                <w:szCs w:val="24"/>
              </w:rPr>
            </w:pPr>
          </w:p>
          <w:p w14:paraId="2004BDC8" w14:textId="77777777" w:rsidR="00A679B4" w:rsidRPr="00142BFE" w:rsidRDefault="00A679B4" w:rsidP="00C02A34">
            <w:pPr>
              <w:spacing w:line="276" w:lineRule="auto"/>
              <w:ind w:right="-505"/>
              <w:jc w:val="both"/>
              <w:rPr>
                <w:rFonts w:ascii="Cambria" w:hAnsi="Cambria" w:cs="Calibri"/>
                <w:bCs/>
                <w:sz w:val="24"/>
                <w:szCs w:val="24"/>
              </w:rPr>
            </w:pPr>
          </w:p>
          <w:p w14:paraId="70F15308" w14:textId="77777777" w:rsidR="00A679B4" w:rsidRPr="00142BFE" w:rsidRDefault="00A679B4" w:rsidP="00C02A34">
            <w:pPr>
              <w:spacing w:line="276" w:lineRule="auto"/>
              <w:ind w:left="-54" w:right="-505"/>
              <w:jc w:val="both"/>
              <w:rPr>
                <w:rFonts w:ascii="Cambria" w:hAnsi="Cambria" w:cs="Calibri"/>
                <w:bCs/>
                <w:sz w:val="24"/>
                <w:szCs w:val="24"/>
              </w:rPr>
            </w:pPr>
          </w:p>
          <w:p w14:paraId="750B4EA4" w14:textId="77777777" w:rsidR="00A679B4" w:rsidRPr="00142BFE" w:rsidRDefault="00A679B4" w:rsidP="00C02A34">
            <w:pPr>
              <w:spacing w:line="276" w:lineRule="auto"/>
              <w:ind w:left="-54" w:right="-505"/>
              <w:jc w:val="both"/>
              <w:rPr>
                <w:rFonts w:ascii="Cambria" w:hAnsi="Cambria" w:cs="Calibri"/>
                <w:bCs/>
                <w:sz w:val="24"/>
                <w:szCs w:val="24"/>
              </w:rPr>
            </w:pPr>
          </w:p>
          <w:p w14:paraId="4DD4E9C8" w14:textId="77777777" w:rsidR="00A679B4" w:rsidRPr="00142BFE" w:rsidRDefault="00A679B4" w:rsidP="00C02A34">
            <w:pPr>
              <w:spacing w:line="276" w:lineRule="auto"/>
              <w:ind w:left="-108"/>
              <w:jc w:val="center"/>
              <w:rPr>
                <w:rFonts w:ascii="Cambria" w:hAnsi="Cambria" w:cs="Calibri"/>
                <w:bCs/>
                <w:spacing w:val="-1"/>
                <w:sz w:val="24"/>
                <w:szCs w:val="24"/>
              </w:rPr>
            </w:pPr>
            <w:r w:rsidRPr="00142BFE">
              <w:rPr>
                <w:rFonts w:ascii="Cambria" w:hAnsi="Cambria"/>
                <w:bCs/>
                <w:sz w:val="24"/>
                <w:szCs w:val="24"/>
                <w:highlight w:val="yellow"/>
              </w:rPr>
              <w:t>…</w:t>
            </w:r>
          </w:p>
        </w:tc>
        <w:tc>
          <w:tcPr>
            <w:tcW w:w="5220" w:type="dxa"/>
          </w:tcPr>
          <w:p w14:paraId="7C196F66" w14:textId="77777777" w:rsidR="00A679B4" w:rsidRPr="00142BFE" w:rsidRDefault="00A679B4" w:rsidP="00C02A34">
            <w:pPr>
              <w:spacing w:line="276" w:lineRule="auto"/>
              <w:jc w:val="center"/>
              <w:rPr>
                <w:rFonts w:ascii="Cambria" w:hAnsi="Cambria" w:cs="Calibri"/>
                <w:bCs/>
                <w:sz w:val="24"/>
                <w:szCs w:val="24"/>
              </w:rPr>
            </w:pPr>
            <w:r w:rsidRPr="00142BFE">
              <w:rPr>
                <w:rFonts w:ascii="Cambria" w:hAnsi="Cambria" w:cs="Calibri"/>
                <w:bCs/>
                <w:sz w:val="24"/>
                <w:szCs w:val="24"/>
              </w:rPr>
              <w:t>PIHAK KEDUA,</w:t>
            </w:r>
          </w:p>
          <w:p w14:paraId="76D3A2C6" w14:textId="77777777" w:rsidR="00A679B4" w:rsidRPr="00142BFE" w:rsidRDefault="00A679B4" w:rsidP="00C02A34">
            <w:pPr>
              <w:spacing w:line="276" w:lineRule="auto"/>
              <w:ind w:hanging="816"/>
              <w:jc w:val="both"/>
              <w:rPr>
                <w:rFonts w:ascii="Cambria" w:hAnsi="Cambria" w:cs="Calibri"/>
                <w:bCs/>
                <w:sz w:val="24"/>
                <w:szCs w:val="24"/>
              </w:rPr>
            </w:pPr>
          </w:p>
          <w:p w14:paraId="3018768C" w14:textId="77777777" w:rsidR="00A679B4" w:rsidRPr="00142BFE" w:rsidRDefault="00A679B4" w:rsidP="00C02A34">
            <w:pPr>
              <w:spacing w:line="276" w:lineRule="auto"/>
              <w:jc w:val="both"/>
              <w:rPr>
                <w:rFonts w:ascii="Cambria" w:hAnsi="Cambria" w:cs="Calibri"/>
                <w:bCs/>
                <w:sz w:val="24"/>
                <w:szCs w:val="24"/>
              </w:rPr>
            </w:pPr>
          </w:p>
          <w:p w14:paraId="3588B300" w14:textId="77777777" w:rsidR="00A679B4" w:rsidRPr="00142BFE" w:rsidRDefault="00A679B4" w:rsidP="00C02A34">
            <w:pPr>
              <w:spacing w:line="276" w:lineRule="auto"/>
              <w:jc w:val="both"/>
              <w:rPr>
                <w:rFonts w:ascii="Cambria" w:hAnsi="Cambria" w:cs="Calibri"/>
                <w:bCs/>
                <w:sz w:val="24"/>
                <w:szCs w:val="24"/>
              </w:rPr>
            </w:pPr>
          </w:p>
          <w:p w14:paraId="5847CE2E" w14:textId="77777777" w:rsidR="00A679B4" w:rsidRPr="00142BFE" w:rsidRDefault="00A679B4" w:rsidP="00C02A34">
            <w:pPr>
              <w:spacing w:line="276" w:lineRule="auto"/>
              <w:jc w:val="both"/>
              <w:rPr>
                <w:rFonts w:ascii="Cambria" w:hAnsi="Cambria" w:cs="Calibri"/>
                <w:bCs/>
                <w:sz w:val="24"/>
                <w:szCs w:val="24"/>
              </w:rPr>
            </w:pPr>
          </w:p>
          <w:p w14:paraId="55BDA9FA" w14:textId="77777777" w:rsidR="00A679B4" w:rsidRPr="00142BFE" w:rsidRDefault="00A679B4" w:rsidP="00C02A34">
            <w:pPr>
              <w:spacing w:line="276" w:lineRule="auto"/>
              <w:jc w:val="both"/>
              <w:rPr>
                <w:rFonts w:ascii="Cambria" w:hAnsi="Cambria" w:cs="Calibri"/>
                <w:bCs/>
                <w:sz w:val="24"/>
                <w:szCs w:val="24"/>
              </w:rPr>
            </w:pPr>
          </w:p>
          <w:p w14:paraId="682ED1E8" w14:textId="77777777" w:rsidR="00A679B4" w:rsidRPr="00142BFE" w:rsidRDefault="00A679B4" w:rsidP="00C02A34">
            <w:pPr>
              <w:spacing w:line="276" w:lineRule="auto"/>
              <w:ind w:right="-108"/>
              <w:jc w:val="center"/>
              <w:rPr>
                <w:rFonts w:ascii="Cambria" w:hAnsi="Cambria"/>
                <w:bCs/>
                <w:sz w:val="24"/>
                <w:szCs w:val="24"/>
              </w:rPr>
            </w:pPr>
            <w:r w:rsidRPr="00142BFE">
              <w:rPr>
                <w:rFonts w:ascii="Cambria" w:hAnsi="Cambria"/>
                <w:bCs/>
                <w:sz w:val="24"/>
                <w:szCs w:val="24"/>
                <w:highlight w:val="yellow"/>
              </w:rPr>
              <w:t>…</w:t>
            </w:r>
          </w:p>
        </w:tc>
      </w:tr>
      <w:bookmarkEnd w:id="4"/>
    </w:tbl>
    <w:p w14:paraId="14D4E493" w14:textId="77777777" w:rsidR="00901731" w:rsidRPr="00142BFE" w:rsidRDefault="00901731" w:rsidP="00C02A34">
      <w:pPr>
        <w:spacing w:line="276" w:lineRule="auto"/>
        <w:rPr>
          <w:rFonts w:ascii="Cambria" w:hAnsi="Cambria"/>
          <w:bCs/>
          <w:sz w:val="24"/>
          <w:szCs w:val="24"/>
        </w:rPr>
      </w:pPr>
    </w:p>
    <w:p w14:paraId="452799C7" w14:textId="77777777" w:rsidR="00901731" w:rsidRPr="00142BFE" w:rsidRDefault="00901731" w:rsidP="00C02A34">
      <w:pPr>
        <w:spacing w:line="276" w:lineRule="auto"/>
        <w:rPr>
          <w:rFonts w:ascii="Cambria" w:hAnsi="Cambria"/>
          <w:bCs/>
          <w:sz w:val="24"/>
          <w:szCs w:val="24"/>
        </w:rPr>
      </w:pPr>
    </w:p>
    <w:p w14:paraId="7C96F8FF" w14:textId="77777777" w:rsidR="00901731" w:rsidRPr="00142BFE" w:rsidRDefault="00901731" w:rsidP="00C02A34">
      <w:pPr>
        <w:spacing w:line="276" w:lineRule="auto"/>
        <w:rPr>
          <w:rFonts w:ascii="Cambria" w:hAnsi="Cambria"/>
          <w:bCs/>
          <w:sz w:val="24"/>
          <w:szCs w:val="24"/>
        </w:rPr>
      </w:pPr>
    </w:p>
    <w:p w14:paraId="7296B944" w14:textId="77777777" w:rsidR="00901731" w:rsidRPr="00142BFE" w:rsidRDefault="00901731" w:rsidP="00C02A34">
      <w:pPr>
        <w:spacing w:line="276" w:lineRule="auto"/>
        <w:rPr>
          <w:rFonts w:ascii="Cambria" w:hAnsi="Cambria"/>
          <w:bCs/>
          <w:sz w:val="24"/>
          <w:szCs w:val="24"/>
        </w:rPr>
      </w:pPr>
    </w:p>
    <w:sectPr w:rsidR="00901731" w:rsidRPr="00142BFE" w:rsidSect="00B72E2F">
      <w:headerReference w:type="even" r:id="rId9"/>
      <w:headerReference w:type="default" r:id="rId10"/>
      <w:footerReference w:type="default" r:id="rId11"/>
      <w:headerReference w:type="first" r:id="rId12"/>
      <w:pgSz w:w="11907" w:h="16840" w:code="9"/>
      <w:pgMar w:top="1134" w:right="1134" w:bottom="851"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35342" w14:textId="77777777" w:rsidR="006841F0" w:rsidRDefault="006841F0" w:rsidP="00372CB5">
      <w:r>
        <w:separator/>
      </w:r>
    </w:p>
  </w:endnote>
  <w:endnote w:type="continuationSeparator" w:id="0">
    <w:p w14:paraId="0900EA5C" w14:textId="77777777" w:rsidR="006841F0" w:rsidRDefault="006841F0" w:rsidP="0037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260" w:type="dxa"/>
      <w:tblInd w:w="6374" w:type="dxa"/>
      <w:tblLook w:val="04A0" w:firstRow="1" w:lastRow="0" w:firstColumn="1" w:lastColumn="0" w:noHBand="0" w:noVBand="1"/>
    </w:tblPr>
    <w:tblGrid>
      <w:gridCol w:w="851"/>
      <w:gridCol w:w="1275"/>
      <w:gridCol w:w="1134"/>
    </w:tblGrid>
    <w:tr w:rsidR="001041B2" w:rsidRPr="00A601B1" w14:paraId="3DF79F76" w14:textId="77777777" w:rsidTr="00794FEA">
      <w:trPr>
        <w:trHeight w:val="276"/>
      </w:trPr>
      <w:tc>
        <w:tcPr>
          <w:tcW w:w="851" w:type="dxa"/>
          <w:vMerge w:val="restart"/>
          <w:vAlign w:val="center"/>
        </w:tcPr>
        <w:p w14:paraId="39D27A4E" w14:textId="77777777" w:rsidR="001041B2" w:rsidRPr="00A601B1" w:rsidRDefault="001041B2" w:rsidP="001041B2">
          <w:pPr>
            <w:pStyle w:val="Footer"/>
            <w:jc w:val="center"/>
            <w:rPr>
              <w:rFonts w:asciiTheme="majorHAnsi" w:hAnsiTheme="majorHAnsi"/>
              <w:sz w:val="14"/>
              <w:szCs w:val="14"/>
            </w:rPr>
          </w:pPr>
          <w:r w:rsidRPr="00A601B1">
            <w:rPr>
              <w:rFonts w:asciiTheme="majorHAnsi" w:hAnsiTheme="majorHAnsi"/>
              <w:sz w:val="14"/>
              <w:szCs w:val="14"/>
            </w:rPr>
            <w:t>PARAF</w:t>
          </w:r>
        </w:p>
      </w:tc>
      <w:tc>
        <w:tcPr>
          <w:tcW w:w="1275" w:type="dxa"/>
          <w:vAlign w:val="center"/>
        </w:tcPr>
        <w:p w14:paraId="5AAAC612" w14:textId="77777777" w:rsidR="001041B2" w:rsidRPr="00A601B1" w:rsidRDefault="001041B2" w:rsidP="001041B2">
          <w:pPr>
            <w:pStyle w:val="Footer"/>
            <w:rPr>
              <w:rFonts w:asciiTheme="majorHAnsi" w:hAnsiTheme="majorHAnsi"/>
              <w:sz w:val="14"/>
              <w:szCs w:val="14"/>
            </w:rPr>
          </w:pPr>
          <w:r w:rsidRPr="00A601B1">
            <w:rPr>
              <w:rFonts w:asciiTheme="majorHAnsi" w:hAnsiTheme="majorHAnsi"/>
              <w:sz w:val="14"/>
              <w:szCs w:val="14"/>
            </w:rPr>
            <w:t>PIHAK KESATU</w:t>
          </w:r>
        </w:p>
      </w:tc>
      <w:tc>
        <w:tcPr>
          <w:tcW w:w="1134" w:type="dxa"/>
          <w:vAlign w:val="center"/>
        </w:tcPr>
        <w:p w14:paraId="647D822B" w14:textId="77777777" w:rsidR="001041B2" w:rsidRPr="00A601B1" w:rsidRDefault="001041B2" w:rsidP="001041B2">
          <w:pPr>
            <w:pStyle w:val="Footer"/>
            <w:jc w:val="center"/>
            <w:rPr>
              <w:rFonts w:asciiTheme="majorHAnsi" w:hAnsiTheme="majorHAnsi"/>
              <w:sz w:val="14"/>
              <w:szCs w:val="14"/>
            </w:rPr>
          </w:pPr>
        </w:p>
      </w:tc>
    </w:tr>
    <w:tr w:rsidR="001041B2" w:rsidRPr="00A601B1" w14:paraId="43DEAB13" w14:textId="77777777" w:rsidTr="00794FEA">
      <w:trPr>
        <w:trHeight w:val="273"/>
      </w:trPr>
      <w:tc>
        <w:tcPr>
          <w:tcW w:w="851" w:type="dxa"/>
          <w:vMerge/>
          <w:vAlign w:val="center"/>
        </w:tcPr>
        <w:p w14:paraId="5FAD44A9" w14:textId="77777777" w:rsidR="001041B2" w:rsidRPr="00A601B1" w:rsidRDefault="001041B2" w:rsidP="001041B2">
          <w:pPr>
            <w:pStyle w:val="Footer"/>
            <w:jc w:val="center"/>
            <w:rPr>
              <w:rFonts w:asciiTheme="majorHAnsi" w:hAnsiTheme="majorHAnsi"/>
              <w:sz w:val="14"/>
              <w:szCs w:val="14"/>
            </w:rPr>
          </w:pPr>
        </w:p>
      </w:tc>
      <w:tc>
        <w:tcPr>
          <w:tcW w:w="1275" w:type="dxa"/>
          <w:vAlign w:val="center"/>
        </w:tcPr>
        <w:p w14:paraId="152FFC96" w14:textId="77777777" w:rsidR="001041B2" w:rsidRPr="00A601B1" w:rsidRDefault="001041B2" w:rsidP="001041B2">
          <w:pPr>
            <w:pStyle w:val="Footer"/>
            <w:rPr>
              <w:rFonts w:asciiTheme="majorHAnsi" w:hAnsiTheme="majorHAnsi"/>
              <w:sz w:val="14"/>
              <w:szCs w:val="14"/>
            </w:rPr>
          </w:pPr>
          <w:r w:rsidRPr="00A601B1">
            <w:rPr>
              <w:rFonts w:asciiTheme="majorHAnsi" w:hAnsiTheme="majorHAnsi"/>
              <w:sz w:val="14"/>
              <w:szCs w:val="14"/>
            </w:rPr>
            <w:t>PIHAK KEDUA</w:t>
          </w:r>
        </w:p>
      </w:tc>
      <w:tc>
        <w:tcPr>
          <w:tcW w:w="1134" w:type="dxa"/>
          <w:vAlign w:val="center"/>
        </w:tcPr>
        <w:p w14:paraId="6CF9BD43" w14:textId="77777777" w:rsidR="001041B2" w:rsidRPr="00A601B1" w:rsidRDefault="001041B2" w:rsidP="001041B2">
          <w:pPr>
            <w:pStyle w:val="Footer"/>
            <w:jc w:val="center"/>
            <w:rPr>
              <w:rFonts w:asciiTheme="majorHAnsi" w:hAnsiTheme="majorHAnsi"/>
              <w:sz w:val="14"/>
              <w:szCs w:val="14"/>
            </w:rPr>
          </w:pPr>
        </w:p>
      </w:tc>
    </w:tr>
  </w:tbl>
  <w:p w14:paraId="48814783" w14:textId="77777777" w:rsidR="001041B2" w:rsidRDefault="001041B2">
    <w:pPr>
      <w:pStyle w:val="Footer"/>
    </w:pPr>
  </w:p>
  <w:p w14:paraId="1FC73F42" w14:textId="77777777" w:rsidR="001041B2" w:rsidRDefault="001041B2">
    <w:pPr>
      <w:pStyle w:val="Footer"/>
    </w:pPr>
  </w:p>
  <w:p w14:paraId="1713C174" w14:textId="77777777" w:rsidR="003F1C82" w:rsidRDefault="003F1C82">
    <w:pPr>
      <w:pStyle w:val="Footer"/>
    </w:pPr>
  </w:p>
  <w:p w14:paraId="219C8D23" w14:textId="77777777" w:rsidR="003F1C82" w:rsidRDefault="003F1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D975E" w14:textId="77777777" w:rsidR="006841F0" w:rsidRDefault="006841F0" w:rsidP="00372CB5">
      <w:r>
        <w:separator/>
      </w:r>
    </w:p>
  </w:footnote>
  <w:footnote w:type="continuationSeparator" w:id="0">
    <w:p w14:paraId="5767B805" w14:textId="77777777" w:rsidR="006841F0" w:rsidRDefault="006841F0" w:rsidP="00372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80C2" w14:textId="3515345F" w:rsidR="00B72E2F" w:rsidRDefault="00000000">
    <w:pPr>
      <w:pStyle w:val="Header"/>
    </w:pPr>
    <w:r>
      <w:rPr>
        <w:noProof/>
      </w:rPr>
      <w:pict w14:anchorId="0986F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15329" o:spid="_x0000_s1026" type="#_x0000_t75" style="position:absolute;margin-left:0;margin-top:0;width:595.4pt;height:842.15pt;z-index:-251657216;mso-position-horizontal:center;mso-position-horizontal-relative:margin;mso-position-vertical:center;mso-position-vertical-relative:margin" o:allowincell="f">
          <v:imagedata r:id="rId1" o:title="Draft MoU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EndPr>
      <w:rPr>
        <w:rFonts w:asciiTheme="majorHAnsi" w:hAnsiTheme="majorHAnsi"/>
        <w:sz w:val="16"/>
        <w:szCs w:val="16"/>
      </w:rPr>
    </w:sdtEndPr>
    <w:sdtContent>
      <w:p w14:paraId="371E79B7" w14:textId="77777777" w:rsidR="0080121D" w:rsidRDefault="00000000">
        <w:pPr>
          <w:pStyle w:val="Header"/>
          <w:jc w:val="center"/>
        </w:pPr>
        <w:r>
          <w:rPr>
            <w:rFonts w:asciiTheme="majorHAnsi" w:hAnsiTheme="majorHAnsi"/>
            <w:noProof/>
            <w:sz w:val="16"/>
            <w:szCs w:val="16"/>
          </w:rPr>
          <w:pict w14:anchorId="23BC4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15330" o:spid="_x0000_s1027" type="#_x0000_t75" style="position:absolute;left:0;text-align:left;margin-left:-56.75pt;margin-top:-58.05pt;width:595.4pt;height:842.15pt;z-index:-251656192;mso-position-horizontal-relative:margin;mso-position-vertical-relative:margin" o:allowincell="f">
              <v:imagedata r:id="rId1" o:title="Draft MoU (1)"/>
              <w10:wrap anchorx="margin" anchory="margin"/>
            </v:shape>
          </w:pict>
        </w:r>
      </w:p>
      <w:p w14:paraId="73AC9B5E" w14:textId="4BA7BB6D" w:rsidR="005157AA" w:rsidRPr="0080121D" w:rsidRDefault="005157AA">
        <w:pPr>
          <w:pStyle w:val="Header"/>
          <w:jc w:val="center"/>
          <w:rPr>
            <w:rFonts w:asciiTheme="majorHAnsi" w:hAnsiTheme="majorHAnsi"/>
            <w:sz w:val="16"/>
            <w:szCs w:val="16"/>
          </w:rPr>
        </w:pPr>
        <w:r w:rsidRPr="0080121D">
          <w:rPr>
            <w:rFonts w:asciiTheme="majorHAnsi" w:hAnsiTheme="majorHAnsi"/>
            <w:sz w:val="16"/>
            <w:szCs w:val="16"/>
          </w:rPr>
          <w:t xml:space="preserve"> </w:t>
        </w:r>
        <w:r w:rsidRPr="0080121D">
          <w:rPr>
            <w:rFonts w:asciiTheme="majorHAnsi" w:hAnsiTheme="majorHAnsi"/>
            <w:bCs/>
            <w:sz w:val="16"/>
            <w:szCs w:val="16"/>
          </w:rPr>
          <w:fldChar w:fldCharType="begin"/>
        </w:r>
        <w:r w:rsidRPr="0080121D">
          <w:rPr>
            <w:rFonts w:asciiTheme="majorHAnsi" w:hAnsiTheme="majorHAnsi"/>
            <w:bCs/>
            <w:sz w:val="16"/>
            <w:szCs w:val="16"/>
          </w:rPr>
          <w:instrText xml:space="preserve"> PAGE </w:instrText>
        </w:r>
        <w:r w:rsidRPr="0080121D">
          <w:rPr>
            <w:rFonts w:asciiTheme="majorHAnsi" w:hAnsiTheme="majorHAnsi"/>
            <w:bCs/>
            <w:sz w:val="16"/>
            <w:szCs w:val="16"/>
          </w:rPr>
          <w:fldChar w:fldCharType="separate"/>
        </w:r>
        <w:r w:rsidR="005E261A" w:rsidRPr="0080121D">
          <w:rPr>
            <w:rFonts w:asciiTheme="majorHAnsi" w:hAnsiTheme="majorHAnsi"/>
            <w:bCs/>
            <w:noProof/>
            <w:sz w:val="16"/>
            <w:szCs w:val="16"/>
          </w:rPr>
          <w:t>4</w:t>
        </w:r>
        <w:r w:rsidRPr="0080121D">
          <w:rPr>
            <w:rFonts w:asciiTheme="majorHAnsi" w:hAnsiTheme="majorHAnsi"/>
            <w:bCs/>
            <w:sz w:val="16"/>
            <w:szCs w:val="16"/>
          </w:rPr>
          <w:fldChar w:fldCharType="end"/>
        </w:r>
        <w:r w:rsidRPr="0080121D">
          <w:rPr>
            <w:rFonts w:asciiTheme="majorHAnsi" w:hAnsiTheme="majorHAnsi"/>
            <w:sz w:val="16"/>
            <w:szCs w:val="16"/>
          </w:rPr>
          <w:t xml:space="preserve"> / </w:t>
        </w:r>
        <w:r w:rsidRPr="0080121D">
          <w:rPr>
            <w:rFonts w:asciiTheme="majorHAnsi" w:hAnsiTheme="majorHAnsi"/>
            <w:bCs/>
            <w:sz w:val="16"/>
            <w:szCs w:val="16"/>
          </w:rPr>
          <w:fldChar w:fldCharType="begin"/>
        </w:r>
        <w:r w:rsidRPr="0080121D">
          <w:rPr>
            <w:rFonts w:asciiTheme="majorHAnsi" w:hAnsiTheme="majorHAnsi"/>
            <w:bCs/>
            <w:sz w:val="16"/>
            <w:szCs w:val="16"/>
          </w:rPr>
          <w:instrText xml:space="preserve"> NUMPAGES  </w:instrText>
        </w:r>
        <w:r w:rsidRPr="0080121D">
          <w:rPr>
            <w:rFonts w:asciiTheme="majorHAnsi" w:hAnsiTheme="majorHAnsi"/>
            <w:bCs/>
            <w:sz w:val="16"/>
            <w:szCs w:val="16"/>
          </w:rPr>
          <w:fldChar w:fldCharType="separate"/>
        </w:r>
        <w:r w:rsidR="005E261A" w:rsidRPr="0080121D">
          <w:rPr>
            <w:rFonts w:asciiTheme="majorHAnsi" w:hAnsiTheme="majorHAnsi"/>
            <w:bCs/>
            <w:noProof/>
            <w:sz w:val="16"/>
            <w:szCs w:val="16"/>
          </w:rPr>
          <w:t>4</w:t>
        </w:r>
        <w:r w:rsidRPr="0080121D">
          <w:rPr>
            <w:rFonts w:asciiTheme="majorHAnsi" w:hAnsiTheme="majorHAnsi"/>
            <w:bCs/>
            <w:sz w:val="16"/>
            <w:szCs w:val="16"/>
          </w:rPr>
          <w:fldChar w:fldCharType="end"/>
        </w:r>
      </w:p>
    </w:sdtContent>
  </w:sdt>
  <w:p w14:paraId="3FD14F3F" w14:textId="77777777" w:rsidR="005157AA" w:rsidRDefault="00515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65F5" w14:textId="07EBF2DB" w:rsidR="00B72E2F" w:rsidRDefault="00000000">
    <w:pPr>
      <w:pStyle w:val="Header"/>
    </w:pPr>
    <w:r>
      <w:rPr>
        <w:noProof/>
      </w:rPr>
      <w:pict w14:anchorId="01D07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15328" o:spid="_x0000_s1025" type="#_x0000_t75" style="position:absolute;margin-left:0;margin-top:0;width:595.4pt;height:842.15pt;z-index:-251658240;mso-position-horizontal:center;mso-position-horizontal-relative:margin;mso-position-vertical:center;mso-position-vertical-relative:margin" o:allowincell="f">
          <v:imagedata r:id="rId1" o:title="Draft MoU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5BD062C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562E846A"/>
    <w:lvl w:ilvl="0" w:tplc="4F8863A2">
      <w:start w:val="1"/>
      <w:numFmt w:val="decimal"/>
      <w:lvlText w:val="(%1)"/>
      <w:lvlJc w:val="left"/>
      <w:rPr>
        <w:rFonts w:ascii="Bookman Old Style" w:eastAsia="Bookman Old Style" w:hAnsi="Bookman Old Style" w:cs="Arial"/>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F16E9E8"/>
    <w:lvl w:ilvl="0" w:tplc="FFFFFFFF">
      <w:start w:val="1"/>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1190CDE6"/>
    <w:lvl w:ilvl="0" w:tplc="FFFFFFFF">
      <w:start w:val="3"/>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6EF438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3352255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109CF92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0DED726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7FDCC2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1BEFD79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2413126"/>
    <w:multiLevelType w:val="multilevel"/>
    <w:tmpl w:val="6354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3D70787"/>
    <w:multiLevelType w:val="hybridMultilevel"/>
    <w:tmpl w:val="3A4A7E0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EBFE0F54">
      <w:start w:val="2"/>
      <w:numFmt w:val="bullet"/>
      <w:lvlText w:val="-"/>
      <w:lvlJc w:val="left"/>
      <w:pPr>
        <w:ind w:left="2700" w:hanging="360"/>
      </w:pPr>
      <w:rPr>
        <w:rFonts w:ascii="Calibri" w:eastAsia="Calibri" w:hAnsi="Calibri"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72133D8"/>
    <w:multiLevelType w:val="multilevel"/>
    <w:tmpl w:val="236C6592"/>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5403B7"/>
    <w:multiLevelType w:val="hybridMultilevel"/>
    <w:tmpl w:val="94ECA502"/>
    <w:lvl w:ilvl="0" w:tplc="38090019">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8A62825"/>
    <w:multiLevelType w:val="hybridMultilevel"/>
    <w:tmpl w:val="33E2E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6673A"/>
    <w:multiLevelType w:val="hybridMultilevel"/>
    <w:tmpl w:val="410A7B1C"/>
    <w:lvl w:ilvl="0" w:tplc="4F8863A2">
      <w:start w:val="1"/>
      <w:numFmt w:val="decimal"/>
      <w:lvlText w:val="(%1)"/>
      <w:lvlJc w:val="left"/>
      <w:pPr>
        <w:tabs>
          <w:tab w:val="num" w:pos="720"/>
        </w:tabs>
        <w:ind w:left="720" w:hanging="360"/>
      </w:pPr>
      <w:rPr>
        <w:rFonts w:ascii="Bookman Old Style" w:eastAsia="Bookman Old Style" w:hAnsi="Bookman Old Style" w:cs="Aria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F867466"/>
    <w:multiLevelType w:val="hybridMultilevel"/>
    <w:tmpl w:val="B9D24DF6"/>
    <w:lvl w:ilvl="0" w:tplc="403CA578">
      <w:start w:val="1"/>
      <w:numFmt w:val="decimal"/>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05A3B5B"/>
    <w:multiLevelType w:val="multilevel"/>
    <w:tmpl w:val="C8A04D86"/>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3910D13"/>
    <w:multiLevelType w:val="hybridMultilevel"/>
    <w:tmpl w:val="4D203F54"/>
    <w:lvl w:ilvl="0" w:tplc="123E25D2">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C263D6"/>
    <w:multiLevelType w:val="hybridMultilevel"/>
    <w:tmpl w:val="88BAB566"/>
    <w:lvl w:ilvl="0" w:tplc="5798F82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378E05D5"/>
    <w:multiLevelType w:val="hybridMultilevel"/>
    <w:tmpl w:val="6E7033C2"/>
    <w:lvl w:ilvl="0" w:tplc="0C9AD88E">
      <w:start w:val="1"/>
      <w:numFmt w:val="decimal"/>
      <w:lvlText w:val="(%1)"/>
      <w:lvlJc w:val="left"/>
      <w:pPr>
        <w:tabs>
          <w:tab w:val="num" w:pos="735"/>
        </w:tabs>
        <w:ind w:left="735" w:hanging="375"/>
      </w:pPr>
      <w:rPr>
        <w:rFonts w:hint="default"/>
      </w:rPr>
    </w:lvl>
    <w:lvl w:ilvl="1" w:tplc="E5C0A6F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AD24F1E"/>
    <w:multiLevelType w:val="hybridMultilevel"/>
    <w:tmpl w:val="12326586"/>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DB57BE1"/>
    <w:multiLevelType w:val="hybridMultilevel"/>
    <w:tmpl w:val="9B14FC70"/>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F20637F"/>
    <w:multiLevelType w:val="hybridMultilevel"/>
    <w:tmpl w:val="B1F47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04B4008"/>
    <w:multiLevelType w:val="multilevel"/>
    <w:tmpl w:val="7F185FB4"/>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3EF6EC1"/>
    <w:multiLevelType w:val="hybridMultilevel"/>
    <w:tmpl w:val="5BC8990E"/>
    <w:lvl w:ilvl="0" w:tplc="D862BFCE">
      <w:start w:val="1"/>
      <w:numFmt w:val="lowerLetter"/>
      <w:lvlText w:val="%1."/>
      <w:lvlJc w:val="left"/>
      <w:pPr>
        <w:ind w:left="786"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4082F26"/>
    <w:multiLevelType w:val="multilevel"/>
    <w:tmpl w:val="036CBC20"/>
    <w:lvl w:ilvl="0">
      <w:start w:val="1"/>
      <w:numFmt w:val="lowerLetter"/>
      <w:lvlText w:val="%1."/>
      <w:lvlJc w:val="left"/>
      <w:pPr>
        <w:tabs>
          <w:tab w:val="num" w:pos="720"/>
        </w:tabs>
        <w:ind w:left="720" w:hanging="360"/>
      </w:pPr>
      <w:rPr>
        <w:rFonts w:ascii="Cambria" w:eastAsia="Calibri" w:hAnsi="Cambria" w:cs="Arial"/>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C44E76"/>
    <w:multiLevelType w:val="hybridMultilevel"/>
    <w:tmpl w:val="F8FEF484"/>
    <w:lvl w:ilvl="0" w:tplc="ED5804AA">
      <w:start w:val="1"/>
      <w:numFmt w:val="lowerLetter"/>
      <w:lvlText w:val="%1."/>
      <w:lvlJc w:val="left"/>
      <w:pPr>
        <w:ind w:left="786" w:hanging="360"/>
      </w:pPr>
      <w:rPr>
        <w:rFonts w:hint="default"/>
        <w:b w:val="0"/>
        <w:b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1" w15:restartNumberingAfterBreak="0">
    <w:nsid w:val="4E1E1EA4"/>
    <w:multiLevelType w:val="hybridMultilevel"/>
    <w:tmpl w:val="B93CD92A"/>
    <w:lvl w:ilvl="0" w:tplc="A6386626">
      <w:start w:val="1"/>
      <w:numFmt w:val="decimal"/>
      <w:lvlText w:val="(%1)"/>
      <w:lvlJc w:val="left"/>
      <w:pPr>
        <w:tabs>
          <w:tab w:val="num" w:pos="735"/>
        </w:tabs>
        <w:ind w:left="735" w:hanging="375"/>
      </w:pPr>
      <w:rPr>
        <w:rFonts w:ascii="Cambria" w:eastAsia="Bookman Old Style" w:hAnsi="Cambria"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22068EC"/>
    <w:multiLevelType w:val="hybridMultilevel"/>
    <w:tmpl w:val="86B68B8E"/>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3036709"/>
    <w:multiLevelType w:val="hybridMultilevel"/>
    <w:tmpl w:val="AF806CF6"/>
    <w:lvl w:ilvl="0" w:tplc="7C16F44E">
      <w:start w:val="1"/>
      <w:numFmt w:val="decimal"/>
      <w:lvlText w:val="(%1)"/>
      <w:lvlJc w:val="left"/>
      <w:pPr>
        <w:tabs>
          <w:tab w:val="num" w:pos="735"/>
        </w:tabs>
        <w:ind w:left="735" w:hanging="375"/>
      </w:pPr>
      <w:rPr>
        <w:rFonts w:asciiTheme="majorHAnsi" w:eastAsia="Bookman Old Style" w:hAnsiTheme="majorHAnsi" w:cs="Arial"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38A0989"/>
    <w:multiLevelType w:val="multilevel"/>
    <w:tmpl w:val="48E6098C"/>
    <w:lvl w:ilvl="0">
      <w:start w:val="1"/>
      <w:numFmt w:val="lowerLetter"/>
      <w:lvlText w:val="%1."/>
      <w:lvlJc w:val="left"/>
      <w:pPr>
        <w:tabs>
          <w:tab w:val="num" w:pos="720"/>
        </w:tabs>
        <w:ind w:left="720" w:hanging="360"/>
      </w:pPr>
      <w:rPr>
        <w:rFonts w:ascii="Cambria" w:eastAsia="Calibri" w:hAnsi="Cambria" w:cs="Aria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BF63FA"/>
    <w:multiLevelType w:val="hybridMultilevel"/>
    <w:tmpl w:val="61AEEF2C"/>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6" w15:restartNumberingAfterBreak="0">
    <w:nsid w:val="59E611BD"/>
    <w:multiLevelType w:val="hybridMultilevel"/>
    <w:tmpl w:val="EE224726"/>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BE206F"/>
    <w:multiLevelType w:val="hybridMultilevel"/>
    <w:tmpl w:val="80780E96"/>
    <w:lvl w:ilvl="0" w:tplc="508EE66E">
      <w:start w:val="1"/>
      <w:numFmt w:val="decimal"/>
      <w:lvlText w:val="%1."/>
      <w:lvlJc w:val="left"/>
      <w:pPr>
        <w:ind w:left="1778" w:hanging="360"/>
      </w:pPr>
      <w:rPr>
        <w:rFonts w:ascii="Bookman Old Style" w:eastAsia="Calibri" w:hAnsi="Bookman Old Style" w:cs="Arial"/>
        <w:strike w:val="0"/>
        <w:dstrike w:val="0"/>
        <w:color w:val="auto"/>
        <w:sz w:val="24"/>
        <w:szCs w:val="24"/>
        <w:u w:val="none"/>
        <w:effect w:val="none"/>
      </w:rPr>
    </w:lvl>
    <w:lvl w:ilvl="1" w:tplc="04210019">
      <w:start w:val="1"/>
      <w:numFmt w:val="lowerLetter"/>
      <w:lvlText w:val="%2."/>
      <w:lvlJc w:val="left"/>
      <w:pPr>
        <w:ind w:left="3000" w:hanging="360"/>
      </w:pPr>
      <w:rPr>
        <w:rFonts w:cs="Times New Roman"/>
      </w:rPr>
    </w:lvl>
    <w:lvl w:ilvl="2" w:tplc="0421001B">
      <w:start w:val="1"/>
      <w:numFmt w:val="lowerRoman"/>
      <w:lvlText w:val="%3."/>
      <w:lvlJc w:val="right"/>
      <w:pPr>
        <w:ind w:left="3720" w:hanging="180"/>
      </w:pPr>
      <w:rPr>
        <w:rFonts w:cs="Times New Roman"/>
      </w:rPr>
    </w:lvl>
    <w:lvl w:ilvl="3" w:tplc="0421000F">
      <w:start w:val="1"/>
      <w:numFmt w:val="decimal"/>
      <w:lvlText w:val="%4."/>
      <w:lvlJc w:val="left"/>
      <w:pPr>
        <w:ind w:left="4440" w:hanging="360"/>
      </w:pPr>
      <w:rPr>
        <w:rFonts w:cs="Times New Roman"/>
      </w:rPr>
    </w:lvl>
    <w:lvl w:ilvl="4" w:tplc="04210019">
      <w:start w:val="1"/>
      <w:numFmt w:val="lowerLetter"/>
      <w:lvlText w:val="%5."/>
      <w:lvlJc w:val="left"/>
      <w:pPr>
        <w:ind w:left="5160" w:hanging="360"/>
      </w:pPr>
      <w:rPr>
        <w:rFonts w:cs="Times New Roman"/>
      </w:rPr>
    </w:lvl>
    <w:lvl w:ilvl="5" w:tplc="0421001B">
      <w:start w:val="1"/>
      <w:numFmt w:val="lowerRoman"/>
      <w:lvlText w:val="%6."/>
      <w:lvlJc w:val="right"/>
      <w:pPr>
        <w:ind w:left="5880" w:hanging="180"/>
      </w:pPr>
      <w:rPr>
        <w:rFonts w:cs="Times New Roman"/>
      </w:rPr>
    </w:lvl>
    <w:lvl w:ilvl="6" w:tplc="0421000F">
      <w:start w:val="1"/>
      <w:numFmt w:val="decimal"/>
      <w:lvlText w:val="%7."/>
      <w:lvlJc w:val="left"/>
      <w:pPr>
        <w:ind w:left="6600" w:hanging="360"/>
      </w:pPr>
      <w:rPr>
        <w:rFonts w:cs="Times New Roman"/>
      </w:rPr>
    </w:lvl>
    <w:lvl w:ilvl="7" w:tplc="04210019">
      <w:start w:val="1"/>
      <w:numFmt w:val="lowerLetter"/>
      <w:lvlText w:val="%8."/>
      <w:lvlJc w:val="left"/>
      <w:pPr>
        <w:ind w:left="7320" w:hanging="360"/>
      </w:pPr>
      <w:rPr>
        <w:rFonts w:cs="Times New Roman"/>
      </w:rPr>
    </w:lvl>
    <w:lvl w:ilvl="8" w:tplc="0421001B">
      <w:start w:val="1"/>
      <w:numFmt w:val="lowerRoman"/>
      <w:lvlText w:val="%9."/>
      <w:lvlJc w:val="right"/>
      <w:pPr>
        <w:ind w:left="8040" w:hanging="180"/>
      </w:pPr>
      <w:rPr>
        <w:rFonts w:cs="Times New Roman"/>
      </w:rPr>
    </w:lvl>
  </w:abstractNum>
  <w:abstractNum w:abstractNumId="38" w15:restartNumberingAfterBreak="0">
    <w:nsid w:val="61F1147B"/>
    <w:multiLevelType w:val="hybridMultilevel"/>
    <w:tmpl w:val="1A80F5CE"/>
    <w:lvl w:ilvl="0" w:tplc="4D02A6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4E7BA7"/>
    <w:multiLevelType w:val="multilevel"/>
    <w:tmpl w:val="0B389D74"/>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AC30A9D"/>
    <w:multiLevelType w:val="multilevel"/>
    <w:tmpl w:val="A7E6CB0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F912C8"/>
    <w:multiLevelType w:val="hybridMultilevel"/>
    <w:tmpl w:val="D63899CC"/>
    <w:lvl w:ilvl="0" w:tplc="AFFE504A">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B3340E2"/>
    <w:multiLevelType w:val="hybridMultilevel"/>
    <w:tmpl w:val="566A85F2"/>
    <w:lvl w:ilvl="0" w:tplc="97922E0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1B73DAD"/>
    <w:multiLevelType w:val="hybridMultilevel"/>
    <w:tmpl w:val="99A4CDC6"/>
    <w:lvl w:ilvl="0" w:tplc="95A8BAC8">
      <w:start w:val="1"/>
      <w:numFmt w:val="decimal"/>
      <w:lvlText w:val="(%1)"/>
      <w:lvlJc w:val="left"/>
      <w:pPr>
        <w:ind w:left="1080" w:hanging="360"/>
      </w:pPr>
      <w:rPr>
        <w:rFonts w:ascii="Times New Roman" w:eastAsia="Times New Roman"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15:restartNumberingAfterBreak="0">
    <w:nsid w:val="7B2626E5"/>
    <w:multiLevelType w:val="hybridMultilevel"/>
    <w:tmpl w:val="B9CEBE8C"/>
    <w:lvl w:ilvl="0" w:tplc="F19A414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15:restartNumberingAfterBreak="0">
    <w:nsid w:val="7C384007"/>
    <w:multiLevelType w:val="multilevel"/>
    <w:tmpl w:val="C7F4755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DD47BC"/>
    <w:multiLevelType w:val="multilevel"/>
    <w:tmpl w:val="5B30BC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EF12522"/>
    <w:multiLevelType w:val="hybridMultilevel"/>
    <w:tmpl w:val="2724F876"/>
    <w:lvl w:ilvl="0" w:tplc="04090019">
      <w:start w:val="1"/>
      <w:numFmt w:val="lowerLetter"/>
      <w:lvlText w:val="%1."/>
      <w:lvlJc w:val="left"/>
      <w:pPr>
        <w:ind w:left="360" w:hanging="360"/>
      </w:pPr>
      <w:rPr>
        <w:rFonts w:hint="default"/>
      </w:rPr>
    </w:lvl>
    <w:lvl w:ilvl="1" w:tplc="01F46224">
      <w:start w:val="1"/>
      <w:numFmt w:val="lowerLetter"/>
      <w:lvlText w:val="%2."/>
      <w:lvlJc w:val="left"/>
      <w:pPr>
        <w:ind w:left="1440" w:hanging="72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286619216">
    <w:abstractNumId w:val="0"/>
  </w:num>
  <w:num w:numId="2" w16cid:durableId="1908763076">
    <w:abstractNumId w:val="1"/>
  </w:num>
  <w:num w:numId="3" w16cid:durableId="828014471">
    <w:abstractNumId w:val="2"/>
  </w:num>
  <w:num w:numId="4" w16cid:durableId="302273609">
    <w:abstractNumId w:val="3"/>
  </w:num>
  <w:num w:numId="5" w16cid:durableId="698622010">
    <w:abstractNumId w:val="4"/>
  </w:num>
  <w:num w:numId="6" w16cid:durableId="1109853502">
    <w:abstractNumId w:val="5"/>
  </w:num>
  <w:num w:numId="7" w16cid:durableId="1595741281">
    <w:abstractNumId w:val="6"/>
  </w:num>
  <w:num w:numId="8" w16cid:durableId="962463662">
    <w:abstractNumId w:val="7"/>
  </w:num>
  <w:num w:numId="9" w16cid:durableId="1485509386">
    <w:abstractNumId w:val="8"/>
  </w:num>
  <w:num w:numId="10" w16cid:durableId="1427531668">
    <w:abstractNumId w:val="9"/>
  </w:num>
  <w:num w:numId="11" w16cid:durableId="700595956">
    <w:abstractNumId w:val="10"/>
  </w:num>
  <w:num w:numId="12" w16cid:durableId="732889440">
    <w:abstractNumId w:val="11"/>
  </w:num>
  <w:num w:numId="13" w16cid:durableId="488135984">
    <w:abstractNumId w:val="12"/>
  </w:num>
  <w:num w:numId="14" w16cid:durableId="173619918">
    <w:abstractNumId w:val="18"/>
  </w:num>
  <w:num w:numId="15" w16cid:durableId="1312517075">
    <w:abstractNumId w:val="14"/>
  </w:num>
  <w:num w:numId="16" w16cid:durableId="861164467">
    <w:abstractNumId w:val="43"/>
  </w:num>
  <w:num w:numId="17" w16cid:durableId="390084260">
    <w:abstractNumId w:val="31"/>
  </w:num>
  <w:num w:numId="18" w16cid:durableId="576552633">
    <w:abstractNumId w:val="19"/>
  </w:num>
  <w:num w:numId="19" w16cid:durableId="1432314005">
    <w:abstractNumId w:val="38"/>
  </w:num>
  <w:num w:numId="20" w16cid:durableId="147210091">
    <w:abstractNumId w:val="23"/>
  </w:num>
  <w:num w:numId="21" w16cid:durableId="1255089731">
    <w:abstractNumId w:val="46"/>
  </w:num>
  <w:num w:numId="22" w16cid:durableId="117258751">
    <w:abstractNumId w:val="26"/>
  </w:num>
  <w:num w:numId="23" w16cid:durableId="196238907">
    <w:abstractNumId w:val="36"/>
  </w:num>
  <w:num w:numId="24" w16cid:durableId="1100222700">
    <w:abstractNumId w:val="35"/>
  </w:num>
  <w:num w:numId="25" w16cid:durableId="1104225088">
    <w:abstractNumId w:val="37"/>
  </w:num>
  <w:num w:numId="26" w16cid:durableId="361175807">
    <w:abstractNumId w:val="24"/>
  </w:num>
  <w:num w:numId="27" w16cid:durableId="750859508">
    <w:abstractNumId w:val="32"/>
  </w:num>
  <w:num w:numId="28" w16cid:durableId="2005088374">
    <w:abstractNumId w:val="25"/>
  </w:num>
  <w:num w:numId="29" w16cid:durableId="2116557945">
    <w:abstractNumId w:val="42"/>
  </w:num>
  <w:num w:numId="30" w16cid:durableId="1478843248">
    <w:abstractNumId w:val="47"/>
  </w:num>
  <w:num w:numId="31" w16cid:durableId="116679280">
    <w:abstractNumId w:val="33"/>
  </w:num>
  <w:num w:numId="32" w16cid:durableId="1311516094">
    <w:abstractNumId w:val="29"/>
  </w:num>
  <w:num w:numId="33" w16cid:durableId="1972905638">
    <w:abstractNumId w:val="41"/>
  </w:num>
  <w:num w:numId="34" w16cid:durableId="617373162">
    <w:abstractNumId w:val="40"/>
  </w:num>
  <w:num w:numId="35" w16cid:durableId="355280264">
    <w:abstractNumId w:val="45"/>
  </w:num>
  <w:num w:numId="36" w16cid:durableId="1994020900">
    <w:abstractNumId w:val="21"/>
  </w:num>
  <w:num w:numId="37" w16cid:durableId="740761596">
    <w:abstractNumId w:val="13"/>
  </w:num>
  <w:num w:numId="38" w16cid:durableId="1555042015">
    <w:abstractNumId w:val="16"/>
  </w:num>
  <w:num w:numId="39" w16cid:durableId="1566917147">
    <w:abstractNumId w:val="30"/>
  </w:num>
  <w:num w:numId="40" w16cid:durableId="27073932">
    <w:abstractNumId w:val="28"/>
  </w:num>
  <w:num w:numId="41" w16cid:durableId="2126924771">
    <w:abstractNumId w:val="34"/>
  </w:num>
  <w:num w:numId="42" w16cid:durableId="1438060932">
    <w:abstractNumId w:val="44"/>
  </w:num>
  <w:num w:numId="43" w16cid:durableId="1690449918">
    <w:abstractNumId w:val="17"/>
  </w:num>
  <w:num w:numId="44" w16cid:durableId="1645623403">
    <w:abstractNumId w:val="22"/>
  </w:num>
  <w:num w:numId="45" w16cid:durableId="1724713385">
    <w:abstractNumId w:val="27"/>
  </w:num>
  <w:num w:numId="46" w16cid:durableId="725183631">
    <w:abstractNumId w:val="20"/>
  </w:num>
  <w:num w:numId="47" w16cid:durableId="1198354805">
    <w:abstractNumId w:val="39"/>
  </w:num>
  <w:num w:numId="48" w16cid:durableId="18941479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F91"/>
    <w:rsid w:val="000038DB"/>
    <w:rsid w:val="000042C3"/>
    <w:rsid w:val="00004E9C"/>
    <w:rsid w:val="00005F91"/>
    <w:rsid w:val="00011141"/>
    <w:rsid w:val="00012969"/>
    <w:rsid w:val="00014AB2"/>
    <w:rsid w:val="00020693"/>
    <w:rsid w:val="00024E6E"/>
    <w:rsid w:val="0003561E"/>
    <w:rsid w:val="000469C6"/>
    <w:rsid w:val="000573E9"/>
    <w:rsid w:val="00062899"/>
    <w:rsid w:val="00064432"/>
    <w:rsid w:val="00066C5F"/>
    <w:rsid w:val="00073EC5"/>
    <w:rsid w:val="00074B42"/>
    <w:rsid w:val="0007595E"/>
    <w:rsid w:val="00083751"/>
    <w:rsid w:val="000868C8"/>
    <w:rsid w:val="000969C1"/>
    <w:rsid w:val="000A2B51"/>
    <w:rsid w:val="000A2BD6"/>
    <w:rsid w:val="000A5DE3"/>
    <w:rsid w:val="000A725E"/>
    <w:rsid w:val="000B0956"/>
    <w:rsid w:val="000B749B"/>
    <w:rsid w:val="000C12D2"/>
    <w:rsid w:val="000C4633"/>
    <w:rsid w:val="000D11E1"/>
    <w:rsid w:val="000D1E77"/>
    <w:rsid w:val="000E086E"/>
    <w:rsid w:val="000E3157"/>
    <w:rsid w:val="000E33FF"/>
    <w:rsid w:val="000F64A8"/>
    <w:rsid w:val="001041B2"/>
    <w:rsid w:val="001063CC"/>
    <w:rsid w:val="001106A7"/>
    <w:rsid w:val="0013081A"/>
    <w:rsid w:val="00133D1C"/>
    <w:rsid w:val="001373E8"/>
    <w:rsid w:val="001377CB"/>
    <w:rsid w:val="00140E5B"/>
    <w:rsid w:val="00142BFE"/>
    <w:rsid w:val="0014439D"/>
    <w:rsid w:val="0014483D"/>
    <w:rsid w:val="00155342"/>
    <w:rsid w:val="001553BC"/>
    <w:rsid w:val="001636A6"/>
    <w:rsid w:val="00167847"/>
    <w:rsid w:val="0018225E"/>
    <w:rsid w:val="001B272E"/>
    <w:rsid w:val="001B6422"/>
    <w:rsid w:val="001D674F"/>
    <w:rsid w:val="001E0C1A"/>
    <w:rsid w:val="001F7B27"/>
    <w:rsid w:val="00206425"/>
    <w:rsid w:val="0023256A"/>
    <w:rsid w:val="00236565"/>
    <w:rsid w:val="00244F70"/>
    <w:rsid w:val="00262026"/>
    <w:rsid w:val="00264EEF"/>
    <w:rsid w:val="002717DE"/>
    <w:rsid w:val="00284548"/>
    <w:rsid w:val="00290836"/>
    <w:rsid w:val="002934B2"/>
    <w:rsid w:val="002954B3"/>
    <w:rsid w:val="00296B99"/>
    <w:rsid w:val="00296EC1"/>
    <w:rsid w:val="00297DE1"/>
    <w:rsid w:val="002B0D35"/>
    <w:rsid w:val="002B6485"/>
    <w:rsid w:val="002C276F"/>
    <w:rsid w:val="002D3DA6"/>
    <w:rsid w:val="002E450B"/>
    <w:rsid w:val="003009AC"/>
    <w:rsid w:val="0030393D"/>
    <w:rsid w:val="00310EC5"/>
    <w:rsid w:val="00311BDC"/>
    <w:rsid w:val="00312A6E"/>
    <w:rsid w:val="00326F48"/>
    <w:rsid w:val="00330997"/>
    <w:rsid w:val="00337F4F"/>
    <w:rsid w:val="003406E6"/>
    <w:rsid w:val="00347997"/>
    <w:rsid w:val="00350E04"/>
    <w:rsid w:val="00354650"/>
    <w:rsid w:val="00357DD5"/>
    <w:rsid w:val="00367FF4"/>
    <w:rsid w:val="00372CB5"/>
    <w:rsid w:val="003A0C04"/>
    <w:rsid w:val="003A508E"/>
    <w:rsid w:val="003A7C4E"/>
    <w:rsid w:val="003B23B6"/>
    <w:rsid w:val="003C0EAD"/>
    <w:rsid w:val="003C1980"/>
    <w:rsid w:val="003C42F0"/>
    <w:rsid w:val="003C594E"/>
    <w:rsid w:val="003D759D"/>
    <w:rsid w:val="003E50F5"/>
    <w:rsid w:val="003F1C82"/>
    <w:rsid w:val="003F55F6"/>
    <w:rsid w:val="00420121"/>
    <w:rsid w:val="004430EE"/>
    <w:rsid w:val="0045340E"/>
    <w:rsid w:val="004565A8"/>
    <w:rsid w:val="00457CFD"/>
    <w:rsid w:val="00461CD6"/>
    <w:rsid w:val="00474E47"/>
    <w:rsid w:val="00480012"/>
    <w:rsid w:val="00491F0C"/>
    <w:rsid w:val="0049224B"/>
    <w:rsid w:val="00492DEA"/>
    <w:rsid w:val="004963FE"/>
    <w:rsid w:val="004A673A"/>
    <w:rsid w:val="004C3001"/>
    <w:rsid w:val="004C57C5"/>
    <w:rsid w:val="004C6A55"/>
    <w:rsid w:val="004C77AA"/>
    <w:rsid w:val="004D6FFE"/>
    <w:rsid w:val="004F015C"/>
    <w:rsid w:val="004F1570"/>
    <w:rsid w:val="005137E2"/>
    <w:rsid w:val="00514CD6"/>
    <w:rsid w:val="005157AA"/>
    <w:rsid w:val="00517013"/>
    <w:rsid w:val="00517C63"/>
    <w:rsid w:val="0052488C"/>
    <w:rsid w:val="0055435A"/>
    <w:rsid w:val="00555700"/>
    <w:rsid w:val="00571BF7"/>
    <w:rsid w:val="00574471"/>
    <w:rsid w:val="00583871"/>
    <w:rsid w:val="00592224"/>
    <w:rsid w:val="005933C9"/>
    <w:rsid w:val="0059425B"/>
    <w:rsid w:val="005A48BF"/>
    <w:rsid w:val="005B098E"/>
    <w:rsid w:val="005C655D"/>
    <w:rsid w:val="005D7AC6"/>
    <w:rsid w:val="005E02EA"/>
    <w:rsid w:val="005E1CCB"/>
    <w:rsid w:val="005E261A"/>
    <w:rsid w:val="005E3741"/>
    <w:rsid w:val="005F3D1D"/>
    <w:rsid w:val="005F7C65"/>
    <w:rsid w:val="00615F7F"/>
    <w:rsid w:val="006207CA"/>
    <w:rsid w:val="00620D1B"/>
    <w:rsid w:val="0063179A"/>
    <w:rsid w:val="006377B2"/>
    <w:rsid w:val="00647916"/>
    <w:rsid w:val="00652021"/>
    <w:rsid w:val="00660092"/>
    <w:rsid w:val="0066388B"/>
    <w:rsid w:val="006645CE"/>
    <w:rsid w:val="0066560C"/>
    <w:rsid w:val="00681D1B"/>
    <w:rsid w:val="006841F0"/>
    <w:rsid w:val="00685E5C"/>
    <w:rsid w:val="006936A0"/>
    <w:rsid w:val="006A1153"/>
    <w:rsid w:val="006D19C6"/>
    <w:rsid w:val="006D4AA2"/>
    <w:rsid w:val="006E5E02"/>
    <w:rsid w:val="006E7462"/>
    <w:rsid w:val="006F2656"/>
    <w:rsid w:val="0071197A"/>
    <w:rsid w:val="00725F21"/>
    <w:rsid w:val="0073011C"/>
    <w:rsid w:val="007310BF"/>
    <w:rsid w:val="00741E00"/>
    <w:rsid w:val="00752D9E"/>
    <w:rsid w:val="00753713"/>
    <w:rsid w:val="00754570"/>
    <w:rsid w:val="00770B2C"/>
    <w:rsid w:val="0077363F"/>
    <w:rsid w:val="00774EE9"/>
    <w:rsid w:val="007771D9"/>
    <w:rsid w:val="007826D7"/>
    <w:rsid w:val="007834D3"/>
    <w:rsid w:val="00792CFA"/>
    <w:rsid w:val="0079573D"/>
    <w:rsid w:val="007B36E4"/>
    <w:rsid w:val="007B72FB"/>
    <w:rsid w:val="007E2085"/>
    <w:rsid w:val="007E25AB"/>
    <w:rsid w:val="007E3996"/>
    <w:rsid w:val="007F22B9"/>
    <w:rsid w:val="007F32AA"/>
    <w:rsid w:val="0080121D"/>
    <w:rsid w:val="00801498"/>
    <w:rsid w:val="00813ACC"/>
    <w:rsid w:val="008203FA"/>
    <w:rsid w:val="00821DEA"/>
    <w:rsid w:val="00835B58"/>
    <w:rsid w:val="00841208"/>
    <w:rsid w:val="008534DA"/>
    <w:rsid w:val="00854109"/>
    <w:rsid w:val="00854143"/>
    <w:rsid w:val="00862852"/>
    <w:rsid w:val="0088420A"/>
    <w:rsid w:val="00893251"/>
    <w:rsid w:val="00894859"/>
    <w:rsid w:val="008A78BD"/>
    <w:rsid w:val="008C33A8"/>
    <w:rsid w:val="008E1B73"/>
    <w:rsid w:val="008E4B68"/>
    <w:rsid w:val="008F15B8"/>
    <w:rsid w:val="008F1C5D"/>
    <w:rsid w:val="00901731"/>
    <w:rsid w:val="009041F8"/>
    <w:rsid w:val="00914EC6"/>
    <w:rsid w:val="00915376"/>
    <w:rsid w:val="009166F3"/>
    <w:rsid w:val="00925788"/>
    <w:rsid w:val="00933655"/>
    <w:rsid w:val="0093732C"/>
    <w:rsid w:val="00942DAC"/>
    <w:rsid w:val="00944DD3"/>
    <w:rsid w:val="0095564C"/>
    <w:rsid w:val="00965C8C"/>
    <w:rsid w:val="009742DC"/>
    <w:rsid w:val="0097445E"/>
    <w:rsid w:val="00983AC7"/>
    <w:rsid w:val="00995A46"/>
    <w:rsid w:val="009B0A83"/>
    <w:rsid w:val="009C0D89"/>
    <w:rsid w:val="009C254B"/>
    <w:rsid w:val="009C2D8D"/>
    <w:rsid w:val="009D60FE"/>
    <w:rsid w:val="009E6B69"/>
    <w:rsid w:val="009F5AE1"/>
    <w:rsid w:val="00A05C2E"/>
    <w:rsid w:val="00A06810"/>
    <w:rsid w:val="00A12B23"/>
    <w:rsid w:val="00A16312"/>
    <w:rsid w:val="00A30334"/>
    <w:rsid w:val="00A40596"/>
    <w:rsid w:val="00A5714F"/>
    <w:rsid w:val="00A57299"/>
    <w:rsid w:val="00A601B1"/>
    <w:rsid w:val="00A6071D"/>
    <w:rsid w:val="00A62D93"/>
    <w:rsid w:val="00A6626A"/>
    <w:rsid w:val="00A679B4"/>
    <w:rsid w:val="00A71219"/>
    <w:rsid w:val="00A71766"/>
    <w:rsid w:val="00A8622D"/>
    <w:rsid w:val="00A9045B"/>
    <w:rsid w:val="00AA5F00"/>
    <w:rsid w:val="00AB2622"/>
    <w:rsid w:val="00AB7C03"/>
    <w:rsid w:val="00AC6D81"/>
    <w:rsid w:val="00AC7250"/>
    <w:rsid w:val="00AE467F"/>
    <w:rsid w:val="00AE52BC"/>
    <w:rsid w:val="00AE5B44"/>
    <w:rsid w:val="00AF2253"/>
    <w:rsid w:val="00AF485F"/>
    <w:rsid w:val="00B11703"/>
    <w:rsid w:val="00B12635"/>
    <w:rsid w:val="00B16941"/>
    <w:rsid w:val="00B24931"/>
    <w:rsid w:val="00B26AE6"/>
    <w:rsid w:val="00B32999"/>
    <w:rsid w:val="00B413AF"/>
    <w:rsid w:val="00B45199"/>
    <w:rsid w:val="00B46204"/>
    <w:rsid w:val="00B65034"/>
    <w:rsid w:val="00B71241"/>
    <w:rsid w:val="00B72E2F"/>
    <w:rsid w:val="00B83761"/>
    <w:rsid w:val="00B9050D"/>
    <w:rsid w:val="00BA2B8F"/>
    <w:rsid w:val="00BB7540"/>
    <w:rsid w:val="00BB765B"/>
    <w:rsid w:val="00BC1110"/>
    <w:rsid w:val="00BD34EA"/>
    <w:rsid w:val="00BD5292"/>
    <w:rsid w:val="00BE02F8"/>
    <w:rsid w:val="00C02A34"/>
    <w:rsid w:val="00C2213F"/>
    <w:rsid w:val="00C23470"/>
    <w:rsid w:val="00C23D9B"/>
    <w:rsid w:val="00C36C6F"/>
    <w:rsid w:val="00C40BA4"/>
    <w:rsid w:val="00C42758"/>
    <w:rsid w:val="00C42975"/>
    <w:rsid w:val="00C510A1"/>
    <w:rsid w:val="00C532F6"/>
    <w:rsid w:val="00C60D21"/>
    <w:rsid w:val="00C73A20"/>
    <w:rsid w:val="00C746E8"/>
    <w:rsid w:val="00C77909"/>
    <w:rsid w:val="00C91638"/>
    <w:rsid w:val="00CA0D3C"/>
    <w:rsid w:val="00CB22E4"/>
    <w:rsid w:val="00CC0EDE"/>
    <w:rsid w:val="00CC356F"/>
    <w:rsid w:val="00CE18FA"/>
    <w:rsid w:val="00CE658E"/>
    <w:rsid w:val="00D13DA5"/>
    <w:rsid w:val="00D25145"/>
    <w:rsid w:val="00D307AD"/>
    <w:rsid w:val="00D40855"/>
    <w:rsid w:val="00D45188"/>
    <w:rsid w:val="00D53FCE"/>
    <w:rsid w:val="00D54847"/>
    <w:rsid w:val="00D623A1"/>
    <w:rsid w:val="00D673E9"/>
    <w:rsid w:val="00D74391"/>
    <w:rsid w:val="00D767BD"/>
    <w:rsid w:val="00D8160B"/>
    <w:rsid w:val="00DA40D4"/>
    <w:rsid w:val="00DB4E75"/>
    <w:rsid w:val="00DC048E"/>
    <w:rsid w:val="00DC1114"/>
    <w:rsid w:val="00DC348F"/>
    <w:rsid w:val="00DD291D"/>
    <w:rsid w:val="00DD3F70"/>
    <w:rsid w:val="00DD7BA6"/>
    <w:rsid w:val="00DE0639"/>
    <w:rsid w:val="00DF4394"/>
    <w:rsid w:val="00E135C9"/>
    <w:rsid w:val="00E14A5B"/>
    <w:rsid w:val="00E1540E"/>
    <w:rsid w:val="00E21142"/>
    <w:rsid w:val="00E22573"/>
    <w:rsid w:val="00E2388E"/>
    <w:rsid w:val="00E304CC"/>
    <w:rsid w:val="00E30FF3"/>
    <w:rsid w:val="00E3110B"/>
    <w:rsid w:val="00E344B0"/>
    <w:rsid w:val="00E61C13"/>
    <w:rsid w:val="00E65ACC"/>
    <w:rsid w:val="00E8193B"/>
    <w:rsid w:val="00E81CD9"/>
    <w:rsid w:val="00E84759"/>
    <w:rsid w:val="00E86287"/>
    <w:rsid w:val="00E864FA"/>
    <w:rsid w:val="00E90064"/>
    <w:rsid w:val="00E95509"/>
    <w:rsid w:val="00EA4A03"/>
    <w:rsid w:val="00EA6836"/>
    <w:rsid w:val="00EB4612"/>
    <w:rsid w:val="00EC0BB2"/>
    <w:rsid w:val="00EC44E5"/>
    <w:rsid w:val="00ED0188"/>
    <w:rsid w:val="00ED40C1"/>
    <w:rsid w:val="00ED5532"/>
    <w:rsid w:val="00EE0D86"/>
    <w:rsid w:val="00F246FB"/>
    <w:rsid w:val="00F2506E"/>
    <w:rsid w:val="00F260CF"/>
    <w:rsid w:val="00F27C51"/>
    <w:rsid w:val="00F3465E"/>
    <w:rsid w:val="00F44F7B"/>
    <w:rsid w:val="00F47B41"/>
    <w:rsid w:val="00F51880"/>
    <w:rsid w:val="00F665CC"/>
    <w:rsid w:val="00F71A32"/>
    <w:rsid w:val="00F71CAA"/>
    <w:rsid w:val="00F7779B"/>
    <w:rsid w:val="00F80347"/>
    <w:rsid w:val="00F84926"/>
    <w:rsid w:val="00F91C5C"/>
    <w:rsid w:val="00F923A6"/>
    <w:rsid w:val="00F93613"/>
    <w:rsid w:val="00F967CC"/>
    <w:rsid w:val="00FA4872"/>
    <w:rsid w:val="00FA6B0C"/>
    <w:rsid w:val="00FC30AF"/>
    <w:rsid w:val="00FC6921"/>
    <w:rsid w:val="00FD0AEE"/>
    <w:rsid w:val="00FD2A7D"/>
    <w:rsid w:val="00FD2C6D"/>
    <w:rsid w:val="00FE755F"/>
    <w:rsid w:val="00FE7CA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C709D"/>
  <w15:docId w15:val="{1495DFD0-9888-401A-B0BB-58DC3574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F91"/>
    <w:pPr>
      <w:spacing w:after="0" w:line="240" w:lineRule="auto"/>
    </w:pPr>
    <w:rPr>
      <w:rFonts w:ascii="Calibri" w:eastAsia="Calibri" w:hAnsi="Calibri" w:cs="Arial"/>
      <w:sz w:val="20"/>
      <w:szCs w:val="20"/>
      <w:lang w:val="en-ID" w:eastAsia="en-ID"/>
    </w:rPr>
  </w:style>
  <w:style w:type="paragraph" w:styleId="Heading3">
    <w:name w:val="heading 3"/>
    <w:basedOn w:val="Normal"/>
    <w:link w:val="Heading3Char"/>
    <w:uiPriority w:val="9"/>
    <w:qFormat/>
    <w:rsid w:val="00EC44E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F91"/>
    <w:rPr>
      <w:rFonts w:ascii="Tahoma" w:hAnsi="Tahoma" w:cs="Tahoma"/>
      <w:sz w:val="16"/>
      <w:szCs w:val="16"/>
    </w:rPr>
  </w:style>
  <w:style w:type="character" w:customStyle="1" w:styleId="BalloonTextChar">
    <w:name w:val="Balloon Text Char"/>
    <w:basedOn w:val="DefaultParagraphFont"/>
    <w:link w:val="BalloonText"/>
    <w:uiPriority w:val="99"/>
    <w:semiHidden/>
    <w:rsid w:val="00005F91"/>
    <w:rPr>
      <w:rFonts w:ascii="Tahoma" w:eastAsia="Calibri" w:hAnsi="Tahoma" w:cs="Tahoma"/>
      <w:sz w:val="16"/>
      <w:szCs w:val="16"/>
      <w:lang w:val="en-ID" w:eastAsia="en-ID"/>
    </w:rPr>
  </w:style>
  <w:style w:type="paragraph" w:styleId="ListParagraph">
    <w:name w:val="List Paragraph"/>
    <w:aliases w:val="Space Bullets,Atan,Body Text Char1,Char Char2,Bulet1,Char Char21,List Paragraph2,List Paragraph11,List Paragraph111,kepala,ANNEX,LIST DOT,LIST LAMPIRAN,Dalam Tabel,tabel,SUB BAB2,Tabel,point-point,coba1,Recommendation,Q List 3,Bab,Source"/>
    <w:basedOn w:val="Normal"/>
    <w:link w:val="ListParagraphChar"/>
    <w:uiPriority w:val="1"/>
    <w:qFormat/>
    <w:rsid w:val="00D767BD"/>
    <w:pPr>
      <w:ind w:left="720"/>
      <w:contextualSpacing/>
    </w:pPr>
  </w:style>
  <w:style w:type="paragraph" w:styleId="Header">
    <w:name w:val="header"/>
    <w:basedOn w:val="Normal"/>
    <w:link w:val="HeaderChar"/>
    <w:uiPriority w:val="99"/>
    <w:unhideWhenUsed/>
    <w:rsid w:val="00372CB5"/>
    <w:pPr>
      <w:tabs>
        <w:tab w:val="center" w:pos="4513"/>
        <w:tab w:val="right" w:pos="9026"/>
      </w:tabs>
    </w:pPr>
  </w:style>
  <w:style w:type="character" w:customStyle="1" w:styleId="HeaderChar">
    <w:name w:val="Header Char"/>
    <w:basedOn w:val="DefaultParagraphFont"/>
    <w:link w:val="Header"/>
    <w:uiPriority w:val="99"/>
    <w:rsid w:val="00372CB5"/>
    <w:rPr>
      <w:rFonts w:ascii="Calibri" w:eastAsia="Calibri" w:hAnsi="Calibri" w:cs="Arial"/>
      <w:sz w:val="20"/>
      <w:szCs w:val="20"/>
      <w:lang w:val="en-ID" w:eastAsia="en-ID"/>
    </w:rPr>
  </w:style>
  <w:style w:type="paragraph" w:styleId="Footer">
    <w:name w:val="footer"/>
    <w:basedOn w:val="Normal"/>
    <w:link w:val="FooterChar"/>
    <w:uiPriority w:val="99"/>
    <w:unhideWhenUsed/>
    <w:rsid w:val="00372CB5"/>
    <w:pPr>
      <w:tabs>
        <w:tab w:val="center" w:pos="4513"/>
        <w:tab w:val="right" w:pos="9026"/>
      </w:tabs>
    </w:pPr>
  </w:style>
  <w:style w:type="character" w:customStyle="1" w:styleId="FooterChar">
    <w:name w:val="Footer Char"/>
    <w:basedOn w:val="DefaultParagraphFont"/>
    <w:link w:val="Footer"/>
    <w:uiPriority w:val="99"/>
    <w:rsid w:val="00372CB5"/>
    <w:rPr>
      <w:rFonts w:ascii="Calibri" w:eastAsia="Calibri" w:hAnsi="Calibri" w:cs="Arial"/>
      <w:sz w:val="20"/>
      <w:szCs w:val="20"/>
      <w:lang w:val="en-ID" w:eastAsia="en-ID"/>
    </w:rPr>
  </w:style>
  <w:style w:type="character" w:customStyle="1" w:styleId="Heading3Char">
    <w:name w:val="Heading 3 Char"/>
    <w:basedOn w:val="DefaultParagraphFont"/>
    <w:link w:val="Heading3"/>
    <w:uiPriority w:val="9"/>
    <w:rsid w:val="00EC44E5"/>
    <w:rPr>
      <w:rFonts w:ascii="Times New Roman" w:eastAsia="Times New Roman" w:hAnsi="Times New Roman" w:cs="Times New Roman"/>
      <w:b/>
      <w:bCs/>
      <w:sz w:val="27"/>
      <w:szCs w:val="27"/>
      <w:lang w:val="en-ID" w:eastAsia="en-ID"/>
    </w:rPr>
  </w:style>
  <w:style w:type="character" w:customStyle="1" w:styleId="ListParagraphChar">
    <w:name w:val="List Paragraph Char"/>
    <w:aliases w:val="Space Bullets Char,Atan Char,Body Text Char1 Char,Char Char2 Char,Bulet1 Char,Char Char21 Char,List Paragraph2 Char,List Paragraph11 Char,List Paragraph111 Char,kepala Char,ANNEX Char,LIST DOT Char,LIST LAMPIRAN Char,Dalam Tabel Char"/>
    <w:link w:val="ListParagraph"/>
    <w:uiPriority w:val="1"/>
    <w:qFormat/>
    <w:locked/>
    <w:rsid w:val="00167847"/>
    <w:rPr>
      <w:rFonts w:ascii="Calibri" w:eastAsia="Calibri" w:hAnsi="Calibri" w:cs="Arial"/>
      <w:sz w:val="20"/>
      <w:szCs w:val="20"/>
      <w:lang w:val="en-ID" w:eastAsia="en-ID"/>
    </w:rPr>
  </w:style>
  <w:style w:type="character" w:styleId="Hyperlink">
    <w:name w:val="Hyperlink"/>
    <w:basedOn w:val="DefaultParagraphFont"/>
    <w:uiPriority w:val="99"/>
    <w:unhideWhenUsed/>
    <w:rsid w:val="00F260CF"/>
    <w:rPr>
      <w:color w:val="0000FF" w:themeColor="hyperlink"/>
      <w:u w:val="single"/>
    </w:rPr>
  </w:style>
  <w:style w:type="paragraph" w:styleId="BodyText">
    <w:name w:val="Body Text"/>
    <w:basedOn w:val="Normal"/>
    <w:link w:val="BodyTextChar"/>
    <w:uiPriority w:val="1"/>
    <w:qFormat/>
    <w:rsid w:val="00014AB2"/>
    <w:pPr>
      <w:widowControl w:val="0"/>
      <w:autoSpaceDE w:val="0"/>
      <w:autoSpaceDN w:val="0"/>
    </w:pPr>
    <w:rPr>
      <w:rFonts w:ascii="Georgia" w:eastAsia="Georgia" w:hAnsi="Georgia" w:cs="Georgia"/>
      <w:sz w:val="24"/>
      <w:szCs w:val="24"/>
      <w:lang w:val="id" w:eastAsia="en-US"/>
    </w:rPr>
  </w:style>
  <w:style w:type="character" w:customStyle="1" w:styleId="BodyTextChar">
    <w:name w:val="Body Text Char"/>
    <w:basedOn w:val="DefaultParagraphFont"/>
    <w:link w:val="BodyText"/>
    <w:uiPriority w:val="1"/>
    <w:rsid w:val="00014AB2"/>
    <w:rPr>
      <w:rFonts w:ascii="Georgia" w:eastAsia="Georgia" w:hAnsi="Georgia" w:cs="Georgia"/>
      <w:sz w:val="24"/>
      <w:szCs w:val="24"/>
      <w:lang w:val="id"/>
    </w:rPr>
  </w:style>
  <w:style w:type="table" w:styleId="TableGrid">
    <w:name w:val="Table Grid"/>
    <w:basedOn w:val="TableNormal"/>
    <w:uiPriority w:val="39"/>
    <w:rsid w:val="00FD2A7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92224"/>
    <w:rPr>
      <w:color w:val="605E5C"/>
      <w:shd w:val="clear" w:color="auto" w:fill="E1DFDD"/>
    </w:rPr>
  </w:style>
  <w:style w:type="character" w:styleId="Strong">
    <w:name w:val="Strong"/>
    <w:basedOn w:val="DefaultParagraphFont"/>
    <w:uiPriority w:val="22"/>
    <w:qFormat/>
    <w:rsid w:val="005D7AC6"/>
    <w:rPr>
      <w:b/>
      <w:bCs/>
    </w:rPr>
  </w:style>
  <w:style w:type="character" w:styleId="Emphasis">
    <w:name w:val="Emphasis"/>
    <w:uiPriority w:val="20"/>
    <w:qFormat/>
    <w:rsid w:val="00C02A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494789">
      <w:bodyDiv w:val="1"/>
      <w:marLeft w:val="0"/>
      <w:marRight w:val="0"/>
      <w:marTop w:val="0"/>
      <w:marBottom w:val="0"/>
      <w:divBdr>
        <w:top w:val="none" w:sz="0" w:space="0" w:color="auto"/>
        <w:left w:val="none" w:sz="0" w:space="0" w:color="auto"/>
        <w:bottom w:val="none" w:sz="0" w:space="0" w:color="auto"/>
        <w:right w:val="none" w:sz="0" w:space="0" w:color="auto"/>
      </w:divBdr>
    </w:div>
    <w:div w:id="1367217438">
      <w:bodyDiv w:val="1"/>
      <w:marLeft w:val="0"/>
      <w:marRight w:val="0"/>
      <w:marTop w:val="0"/>
      <w:marBottom w:val="0"/>
      <w:divBdr>
        <w:top w:val="none" w:sz="0" w:space="0" w:color="auto"/>
        <w:left w:val="none" w:sz="0" w:space="0" w:color="auto"/>
        <w:bottom w:val="none" w:sz="0" w:space="0" w:color="auto"/>
        <w:right w:val="none" w:sz="0" w:space="0" w:color="auto"/>
      </w:divBdr>
    </w:div>
    <w:div w:id="1387870248">
      <w:bodyDiv w:val="1"/>
      <w:marLeft w:val="0"/>
      <w:marRight w:val="0"/>
      <w:marTop w:val="0"/>
      <w:marBottom w:val="0"/>
      <w:divBdr>
        <w:top w:val="none" w:sz="0" w:space="0" w:color="auto"/>
        <w:left w:val="none" w:sz="0" w:space="0" w:color="auto"/>
        <w:bottom w:val="none" w:sz="0" w:space="0" w:color="auto"/>
        <w:right w:val="none" w:sz="0" w:space="0" w:color="auto"/>
      </w:divBdr>
    </w:div>
    <w:div w:id="1395153908">
      <w:bodyDiv w:val="1"/>
      <w:marLeft w:val="0"/>
      <w:marRight w:val="0"/>
      <w:marTop w:val="0"/>
      <w:marBottom w:val="0"/>
      <w:divBdr>
        <w:top w:val="none" w:sz="0" w:space="0" w:color="auto"/>
        <w:left w:val="none" w:sz="0" w:space="0" w:color="auto"/>
        <w:bottom w:val="none" w:sz="0" w:space="0" w:color="auto"/>
        <w:right w:val="none" w:sz="0" w:space="0" w:color="auto"/>
      </w:divBdr>
    </w:div>
    <w:div w:id="1626350627">
      <w:bodyDiv w:val="1"/>
      <w:marLeft w:val="0"/>
      <w:marRight w:val="0"/>
      <w:marTop w:val="0"/>
      <w:marBottom w:val="0"/>
      <w:divBdr>
        <w:top w:val="none" w:sz="0" w:space="0" w:color="auto"/>
        <w:left w:val="none" w:sz="0" w:space="0" w:color="auto"/>
        <w:bottom w:val="none" w:sz="0" w:space="0" w:color="auto"/>
        <w:right w:val="none" w:sz="0" w:space="0" w:color="auto"/>
      </w:divBdr>
    </w:div>
    <w:div w:id="1821069746">
      <w:bodyDiv w:val="1"/>
      <w:marLeft w:val="0"/>
      <w:marRight w:val="0"/>
      <w:marTop w:val="0"/>
      <w:marBottom w:val="0"/>
      <w:divBdr>
        <w:top w:val="none" w:sz="0" w:space="0" w:color="auto"/>
        <w:left w:val="none" w:sz="0" w:space="0" w:color="auto"/>
        <w:bottom w:val="none" w:sz="0" w:space="0" w:color="auto"/>
        <w:right w:val="none" w:sz="0" w:space="0" w:color="auto"/>
      </w:divBdr>
    </w:div>
    <w:div w:id="204054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4C739-6575-4CA5-841D-1E9A26E84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8</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PKTJ &amp; HARBER</dc:creator>
  <cp:lastModifiedBy>KERJA SAMA PC</cp:lastModifiedBy>
  <cp:revision>88</cp:revision>
  <cp:lastPrinted>2025-05-16T02:20:00Z</cp:lastPrinted>
  <dcterms:created xsi:type="dcterms:W3CDTF">2025-07-29T03:49:00Z</dcterms:created>
  <dcterms:modified xsi:type="dcterms:W3CDTF">2026-10-02T11:04:00Z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15d094c1fd85518caa0a68b3753750a974f66f03446b37fbb6333487208d3303</vt:lpwstr>
  </property>
</Properties>
</file>